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AF" w:rsidRDefault="00822AAF" w:rsidP="00822AAF">
      <w:pPr>
        <w:shd w:val="clear" w:color="auto" w:fill="FFFFFF"/>
        <w:spacing w:after="542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3272E8" wp14:editId="486F0E44">
            <wp:simplePos x="0" y="0"/>
            <wp:positionH relativeFrom="column">
              <wp:posOffset>2510790</wp:posOffset>
            </wp:positionH>
            <wp:positionV relativeFrom="paragraph">
              <wp:posOffset>-3175</wp:posOffset>
            </wp:positionV>
            <wp:extent cx="962025" cy="1039495"/>
            <wp:effectExtent l="0" t="0" r="9525" b="825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AAF" w:rsidRPr="00E63213" w:rsidRDefault="00822AAF" w:rsidP="00822AAF">
      <w:pPr>
        <w:shd w:val="clear" w:color="auto" w:fill="FFFFFF"/>
        <w:spacing w:after="542"/>
        <w:rPr>
          <w:szCs w:val="28"/>
        </w:rPr>
      </w:pPr>
      <w:r w:rsidRPr="00C73018">
        <w:rPr>
          <w:b/>
          <w:bCs/>
        </w:rPr>
        <w:t xml:space="preserve">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E531A9" w:rsidRDefault="00822AAF" w:rsidP="00782B38">
      <w:pPr>
        <w:shd w:val="clear" w:color="auto" w:fill="FFFFFF"/>
        <w:spacing w:after="542"/>
        <w:rPr>
          <w:color w:val="000000"/>
          <w:spacing w:val="-11"/>
          <w:sz w:val="22"/>
          <w:szCs w:val="22"/>
        </w:rPr>
      </w:pPr>
      <w:r w:rsidRPr="00C8103A">
        <w:rPr>
          <w:color w:val="000000"/>
          <w:spacing w:val="-11"/>
          <w:sz w:val="22"/>
          <w:szCs w:val="22"/>
        </w:rPr>
        <w:t xml:space="preserve">           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</w:t>
      </w:r>
      <w:r w:rsidRPr="00C8103A">
        <w:rPr>
          <w:color w:val="000000"/>
          <w:spacing w:val="-11"/>
          <w:sz w:val="22"/>
          <w:szCs w:val="22"/>
        </w:rPr>
        <w:t xml:space="preserve">Администрация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</w:t>
      </w:r>
      <w:r w:rsidRPr="00C8103A">
        <w:rPr>
          <w:color w:val="000000"/>
          <w:spacing w:val="-11"/>
          <w:sz w:val="22"/>
          <w:szCs w:val="22"/>
        </w:rPr>
        <w:t>Муниципального образования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   </w:t>
      </w:r>
      <w:r w:rsidRPr="00C8103A">
        <w:rPr>
          <w:color w:val="000000"/>
          <w:spacing w:val="-11"/>
          <w:sz w:val="22"/>
          <w:szCs w:val="22"/>
        </w:rPr>
        <w:t xml:space="preserve"> «Нежновское сельское поселение»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муниципального образования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«Кингисеппский муниципальный район»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</w:t>
      </w:r>
      <w:r w:rsidRPr="00C8103A">
        <w:rPr>
          <w:color w:val="000000"/>
          <w:spacing w:val="-11"/>
          <w:sz w:val="22"/>
          <w:szCs w:val="22"/>
        </w:rPr>
        <w:t xml:space="preserve">Ленинградской области           </w:t>
      </w:r>
    </w:p>
    <w:p w:rsidR="00822AAF" w:rsidRDefault="00E531A9" w:rsidP="00E531A9">
      <w:pPr>
        <w:shd w:val="clear" w:color="auto" w:fill="FFFFFF"/>
        <w:spacing w:after="542"/>
        <w:jc w:val="center"/>
        <w:rPr>
          <w:color w:val="000000"/>
          <w:spacing w:val="-11"/>
          <w:sz w:val="22"/>
          <w:szCs w:val="22"/>
        </w:rPr>
      </w:pPr>
      <w:r>
        <w:rPr>
          <w:bCs/>
          <w:sz w:val="32"/>
        </w:rPr>
        <w:t>ПОСТАНОВЛЕНИЕ</w:t>
      </w:r>
    </w:p>
    <w:p w:rsidR="00782B38" w:rsidRPr="000B0E7E" w:rsidRDefault="00782B38" w:rsidP="00782B38">
      <w:pPr>
        <w:jc w:val="center"/>
        <w:rPr>
          <w:b/>
          <w:szCs w:val="28"/>
        </w:rPr>
      </w:pPr>
    </w:p>
    <w:p w:rsidR="00782B38" w:rsidRDefault="00782B38" w:rsidP="00782B38">
      <w:pPr>
        <w:rPr>
          <w:sz w:val="26"/>
          <w:szCs w:val="26"/>
        </w:rPr>
      </w:pPr>
      <w:r w:rsidRPr="002F7B43">
        <w:rPr>
          <w:sz w:val="26"/>
          <w:szCs w:val="26"/>
        </w:rPr>
        <w:t xml:space="preserve">от </w:t>
      </w:r>
      <w:r w:rsidR="002F7B43">
        <w:rPr>
          <w:sz w:val="26"/>
          <w:szCs w:val="26"/>
          <w:u w:val="single"/>
        </w:rPr>
        <w:t xml:space="preserve">06 декабря </w:t>
      </w:r>
      <w:r w:rsidRPr="002F7B43">
        <w:rPr>
          <w:sz w:val="26"/>
          <w:szCs w:val="26"/>
          <w:u w:val="single"/>
        </w:rPr>
        <w:t>2022 г</w:t>
      </w:r>
      <w:r w:rsidRPr="002F7B43">
        <w:rPr>
          <w:sz w:val="26"/>
          <w:szCs w:val="26"/>
        </w:rPr>
        <w:t>.</w:t>
      </w:r>
      <w:r w:rsidRPr="008D656F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</w:t>
      </w:r>
      <w:r w:rsidRPr="008D656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</w:t>
      </w:r>
      <w:r w:rsidRPr="008D656F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</w:t>
      </w:r>
      <w:r w:rsidRPr="00D62A60">
        <w:rPr>
          <w:sz w:val="26"/>
          <w:szCs w:val="26"/>
          <w:u w:val="single"/>
        </w:rPr>
        <w:t xml:space="preserve">№ </w:t>
      </w:r>
      <w:proofErr w:type="gramStart"/>
      <w:r w:rsidR="002F7B43">
        <w:rPr>
          <w:sz w:val="26"/>
          <w:szCs w:val="26"/>
          <w:u w:val="single"/>
        </w:rPr>
        <w:t>180</w:t>
      </w:r>
      <w:proofErr w:type="gramEnd"/>
      <w:r w:rsidR="002F7B43">
        <w:rPr>
          <w:sz w:val="26"/>
          <w:szCs w:val="26"/>
          <w:u w:val="single"/>
        </w:rPr>
        <w:t xml:space="preserve"> а</w:t>
      </w:r>
    </w:p>
    <w:p w:rsidR="00782B38" w:rsidRPr="000B0E7E" w:rsidRDefault="00782B38" w:rsidP="00782B38">
      <w:pPr>
        <w:rPr>
          <w:b/>
          <w:color w:val="000000"/>
          <w:szCs w:val="28"/>
        </w:rPr>
      </w:pPr>
    </w:p>
    <w:p w:rsidR="00782B38" w:rsidRPr="00E531A9" w:rsidRDefault="00782B38" w:rsidP="00782B38">
      <w:pPr>
        <w:pStyle w:val="a6"/>
        <w:jc w:val="left"/>
        <w:rPr>
          <w:bCs/>
          <w:sz w:val="24"/>
        </w:rPr>
      </w:pPr>
      <w:r w:rsidRPr="00E531A9">
        <w:rPr>
          <w:spacing w:val="2"/>
          <w:sz w:val="24"/>
        </w:rPr>
        <w:t xml:space="preserve">Об утверждении </w:t>
      </w:r>
      <w:r w:rsidRPr="00E531A9">
        <w:rPr>
          <w:bCs/>
          <w:sz w:val="24"/>
        </w:rPr>
        <w:t>Реестра мест (площадок)</w:t>
      </w:r>
    </w:p>
    <w:p w:rsidR="00782B38" w:rsidRPr="00E531A9" w:rsidRDefault="00782B38" w:rsidP="00782B38">
      <w:pPr>
        <w:pStyle w:val="a6"/>
        <w:jc w:val="left"/>
        <w:rPr>
          <w:bCs/>
          <w:sz w:val="24"/>
        </w:rPr>
      </w:pPr>
      <w:r w:rsidRPr="00E531A9">
        <w:rPr>
          <w:bCs/>
          <w:sz w:val="24"/>
        </w:rPr>
        <w:t xml:space="preserve"> накопления твердых коммунальных отходов</w:t>
      </w:r>
    </w:p>
    <w:p w:rsidR="00782B38" w:rsidRPr="00E531A9" w:rsidRDefault="00782B38" w:rsidP="00782B38">
      <w:pPr>
        <w:pStyle w:val="a6"/>
        <w:jc w:val="left"/>
        <w:rPr>
          <w:rFonts w:eastAsiaTheme="minorEastAsia"/>
          <w:color w:val="000000" w:themeColor="text1"/>
          <w:sz w:val="24"/>
        </w:rPr>
      </w:pPr>
      <w:r w:rsidRPr="00E531A9">
        <w:rPr>
          <w:spacing w:val="2"/>
          <w:sz w:val="24"/>
        </w:rPr>
        <w:t xml:space="preserve"> </w:t>
      </w:r>
      <w:r w:rsidRPr="00E531A9">
        <w:rPr>
          <w:rFonts w:eastAsiaTheme="minorEastAsia"/>
          <w:color w:val="000000" w:themeColor="text1"/>
          <w:sz w:val="24"/>
        </w:rPr>
        <w:t>на территории муниципального образования</w:t>
      </w:r>
    </w:p>
    <w:p w:rsidR="00782B38" w:rsidRPr="00E531A9" w:rsidRDefault="00782B38" w:rsidP="00782B38">
      <w:pPr>
        <w:pStyle w:val="a6"/>
        <w:jc w:val="left"/>
        <w:rPr>
          <w:rFonts w:eastAsiaTheme="minorEastAsia"/>
          <w:color w:val="000000" w:themeColor="text1"/>
          <w:sz w:val="24"/>
        </w:rPr>
      </w:pPr>
      <w:r w:rsidRPr="00E531A9">
        <w:rPr>
          <w:rFonts w:eastAsiaTheme="minorEastAsia"/>
          <w:color w:val="000000" w:themeColor="text1"/>
          <w:sz w:val="24"/>
        </w:rPr>
        <w:t xml:space="preserve"> «Нежновское сельское поселение» </w:t>
      </w:r>
    </w:p>
    <w:p w:rsidR="00782B38" w:rsidRPr="00E531A9" w:rsidRDefault="00782B38" w:rsidP="00782B38">
      <w:pPr>
        <w:pStyle w:val="a6"/>
        <w:jc w:val="left"/>
        <w:rPr>
          <w:rFonts w:eastAsiaTheme="minorEastAsia"/>
          <w:color w:val="000000" w:themeColor="text1"/>
          <w:sz w:val="24"/>
        </w:rPr>
      </w:pPr>
      <w:proofErr w:type="spellStart"/>
      <w:r w:rsidRPr="00E531A9">
        <w:rPr>
          <w:rFonts w:eastAsiaTheme="minorEastAsia"/>
          <w:color w:val="000000" w:themeColor="text1"/>
          <w:sz w:val="24"/>
        </w:rPr>
        <w:t>Кингисеппского</w:t>
      </w:r>
      <w:proofErr w:type="spellEnd"/>
      <w:r w:rsidRPr="00E531A9">
        <w:rPr>
          <w:rFonts w:eastAsiaTheme="minorEastAsia"/>
          <w:color w:val="000000" w:themeColor="text1"/>
          <w:sz w:val="24"/>
        </w:rPr>
        <w:t xml:space="preserve"> муниципального района</w:t>
      </w:r>
    </w:p>
    <w:p w:rsidR="00782B38" w:rsidRPr="00E531A9" w:rsidRDefault="00782B38" w:rsidP="00782B38">
      <w:pPr>
        <w:pStyle w:val="a6"/>
        <w:jc w:val="left"/>
        <w:rPr>
          <w:rFonts w:eastAsiaTheme="minorEastAsia"/>
          <w:color w:val="000000" w:themeColor="text1"/>
          <w:sz w:val="24"/>
        </w:rPr>
      </w:pPr>
      <w:r w:rsidRPr="00E531A9">
        <w:rPr>
          <w:rFonts w:eastAsiaTheme="minorEastAsia"/>
          <w:color w:val="000000" w:themeColor="text1"/>
          <w:sz w:val="24"/>
        </w:rPr>
        <w:t xml:space="preserve"> Ленинградской области» </w:t>
      </w:r>
    </w:p>
    <w:p w:rsidR="00782B38" w:rsidRDefault="00782B38" w:rsidP="00782B38">
      <w:pPr>
        <w:ind w:firstLine="709"/>
        <w:jc w:val="both"/>
        <w:rPr>
          <w:bCs/>
          <w:szCs w:val="28"/>
        </w:rPr>
      </w:pPr>
    </w:p>
    <w:p w:rsidR="00782B38" w:rsidRPr="008D656F" w:rsidRDefault="00782B38" w:rsidP="00782B38">
      <w:pPr>
        <w:ind w:firstLine="709"/>
        <w:jc w:val="both"/>
        <w:rPr>
          <w:bCs/>
          <w:sz w:val="26"/>
          <w:szCs w:val="26"/>
        </w:rPr>
      </w:pPr>
      <w:r w:rsidRPr="008D656F">
        <w:rPr>
          <w:bCs/>
          <w:sz w:val="26"/>
          <w:szCs w:val="26"/>
        </w:rPr>
        <w:t>В соответствии с </w:t>
      </w:r>
      <w:hyperlink r:id="rId6" w:history="1">
        <w:r w:rsidRPr="008D656F">
          <w:rPr>
            <w:bCs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D656F">
        <w:rPr>
          <w:bCs/>
          <w:sz w:val="26"/>
          <w:szCs w:val="26"/>
        </w:rPr>
        <w:t>, Федеральным законом Российской Федерации </w:t>
      </w:r>
      <w:hyperlink r:id="rId7" w:history="1">
        <w:r w:rsidRPr="008D656F">
          <w:rPr>
            <w:bCs/>
            <w:sz w:val="26"/>
            <w:szCs w:val="26"/>
          </w:rPr>
          <w:t>от 24 июня 1998 года N 89-ФЗ "Об отходах производства и потребления"</w:t>
        </w:r>
      </w:hyperlink>
      <w:r w:rsidRPr="008D656F">
        <w:rPr>
          <w:bCs/>
          <w:sz w:val="26"/>
          <w:szCs w:val="26"/>
        </w:rPr>
        <w:t>, </w:t>
      </w:r>
      <w:hyperlink r:id="rId8" w:history="1">
        <w:r w:rsidRPr="008D656F">
          <w:rPr>
            <w:bCs/>
            <w:sz w:val="26"/>
            <w:szCs w:val="26"/>
          </w:rPr>
          <w:t>постановлением Правительства Российской Федерации от 31 августа 2018 года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8D656F">
        <w:rPr>
          <w:rFonts w:eastAsiaTheme="minorHAnsi"/>
          <w:sz w:val="26"/>
          <w:szCs w:val="26"/>
          <w:lang w:eastAsia="en-US"/>
        </w:rPr>
        <w:t xml:space="preserve">, </w:t>
      </w:r>
      <w:r w:rsidRPr="008D656F">
        <w:rPr>
          <w:bCs/>
          <w:sz w:val="26"/>
          <w:szCs w:val="26"/>
        </w:rPr>
        <w:t>администрация муниципального образования</w:t>
      </w:r>
      <w:r>
        <w:rPr>
          <w:bCs/>
          <w:sz w:val="26"/>
          <w:szCs w:val="26"/>
        </w:rPr>
        <w:t xml:space="preserve"> «Нежновское сельское поселение</w:t>
      </w:r>
      <w:r w:rsidRPr="008D656F">
        <w:rPr>
          <w:bCs/>
          <w:sz w:val="26"/>
          <w:szCs w:val="26"/>
        </w:rPr>
        <w:t xml:space="preserve">» </w:t>
      </w:r>
      <w:proofErr w:type="spellStart"/>
      <w:r w:rsidRPr="008D656F">
        <w:rPr>
          <w:bCs/>
          <w:sz w:val="26"/>
          <w:szCs w:val="26"/>
        </w:rPr>
        <w:t>Кингисеппского</w:t>
      </w:r>
      <w:proofErr w:type="spellEnd"/>
      <w:r w:rsidRPr="008D656F">
        <w:rPr>
          <w:bCs/>
          <w:sz w:val="26"/>
          <w:szCs w:val="26"/>
        </w:rPr>
        <w:t xml:space="preserve"> муниципального района Ленинградской области</w:t>
      </w:r>
    </w:p>
    <w:p w:rsidR="00782B38" w:rsidRPr="008D656F" w:rsidRDefault="00782B38" w:rsidP="00782B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Cs/>
          <w:sz w:val="26"/>
          <w:szCs w:val="26"/>
        </w:rPr>
      </w:pPr>
    </w:p>
    <w:p w:rsidR="00782B38" w:rsidRPr="00E531A9" w:rsidRDefault="00782B38" w:rsidP="00E531A9">
      <w:pPr>
        <w:pStyle w:val="a6"/>
        <w:ind w:firstLine="708"/>
        <w:jc w:val="center"/>
        <w:rPr>
          <w:b/>
          <w:color w:val="000000"/>
          <w:sz w:val="26"/>
          <w:szCs w:val="26"/>
        </w:rPr>
      </w:pPr>
      <w:r w:rsidRPr="008D656F">
        <w:rPr>
          <w:b/>
          <w:color w:val="000000"/>
          <w:sz w:val="26"/>
          <w:szCs w:val="26"/>
        </w:rPr>
        <w:t>П О С Т А Н О В Л Я Е Т:</w:t>
      </w:r>
    </w:p>
    <w:p w:rsidR="00782B38" w:rsidRPr="008D656F" w:rsidRDefault="00782B38" w:rsidP="00782B38">
      <w:pPr>
        <w:pStyle w:val="a6"/>
        <w:ind w:firstLine="851"/>
        <w:rPr>
          <w:bCs/>
          <w:sz w:val="26"/>
          <w:szCs w:val="26"/>
        </w:rPr>
      </w:pPr>
      <w:r w:rsidRPr="008D656F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>У</w:t>
      </w:r>
      <w:r w:rsidRPr="008D656F">
        <w:rPr>
          <w:bCs/>
          <w:sz w:val="26"/>
          <w:szCs w:val="26"/>
        </w:rPr>
        <w:t>твер</w:t>
      </w:r>
      <w:r>
        <w:rPr>
          <w:bCs/>
          <w:sz w:val="26"/>
          <w:szCs w:val="26"/>
        </w:rPr>
        <w:t xml:space="preserve">дить </w:t>
      </w:r>
      <w:r w:rsidRPr="008D656F">
        <w:rPr>
          <w:bCs/>
          <w:sz w:val="26"/>
          <w:szCs w:val="26"/>
        </w:rPr>
        <w:t>Реестр мест (площадок) накопления твердых коммунальных отходов на территории муницип</w:t>
      </w:r>
      <w:r w:rsidRPr="00BC3729">
        <w:rPr>
          <w:bCs/>
          <w:sz w:val="26"/>
          <w:szCs w:val="26"/>
        </w:rPr>
        <w:t>ального образования «</w:t>
      </w:r>
      <w:r w:rsidR="00B575CF">
        <w:rPr>
          <w:bCs/>
          <w:sz w:val="26"/>
          <w:szCs w:val="26"/>
        </w:rPr>
        <w:t>Неж</w:t>
      </w:r>
      <w:r w:rsidR="00E531A9">
        <w:rPr>
          <w:bCs/>
          <w:sz w:val="26"/>
          <w:szCs w:val="26"/>
        </w:rPr>
        <w:t>новское сельское поселение</w:t>
      </w:r>
      <w:r w:rsidRPr="00BC3729">
        <w:rPr>
          <w:bCs/>
          <w:sz w:val="26"/>
          <w:szCs w:val="26"/>
        </w:rPr>
        <w:t xml:space="preserve">» </w:t>
      </w:r>
      <w:proofErr w:type="spellStart"/>
      <w:r w:rsidRPr="00BC3729">
        <w:rPr>
          <w:bCs/>
          <w:sz w:val="26"/>
          <w:szCs w:val="26"/>
        </w:rPr>
        <w:t>Кингисеппского</w:t>
      </w:r>
      <w:proofErr w:type="spellEnd"/>
      <w:r w:rsidRPr="00BC3729">
        <w:rPr>
          <w:bCs/>
          <w:sz w:val="26"/>
          <w:szCs w:val="26"/>
        </w:rPr>
        <w:t xml:space="preserve"> муниципального района Ленинградской</w:t>
      </w:r>
      <w:r w:rsidR="009F5CA8">
        <w:rPr>
          <w:bCs/>
          <w:sz w:val="26"/>
          <w:szCs w:val="26"/>
        </w:rPr>
        <w:t xml:space="preserve"> области согласно приложению,</w:t>
      </w:r>
      <w:r w:rsidR="00E531A9">
        <w:rPr>
          <w:bCs/>
          <w:sz w:val="26"/>
          <w:szCs w:val="26"/>
        </w:rPr>
        <w:t xml:space="preserve"> </w:t>
      </w:r>
      <w:r w:rsidRPr="008D656F">
        <w:rPr>
          <w:bCs/>
          <w:sz w:val="26"/>
          <w:szCs w:val="26"/>
        </w:rPr>
        <w:t>к настоящему постановлению.</w:t>
      </w:r>
    </w:p>
    <w:p w:rsidR="00782B38" w:rsidRPr="00E531A9" w:rsidRDefault="00782B38" w:rsidP="00E531A9">
      <w:pPr>
        <w:pStyle w:val="a6"/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Pr="008D656F">
        <w:rPr>
          <w:sz w:val="26"/>
          <w:szCs w:val="26"/>
        </w:rPr>
        <w:t>. Настоящее Постановление подлежит официальному опубликованию (обнародованию) и размещению</w:t>
      </w:r>
      <w:r w:rsidRPr="008D656F">
        <w:rPr>
          <w:bCs/>
          <w:sz w:val="26"/>
          <w:szCs w:val="26"/>
        </w:rPr>
        <w:t xml:space="preserve"> на официальном сайте администрации муницип</w:t>
      </w:r>
      <w:r w:rsidR="00E531A9">
        <w:rPr>
          <w:bCs/>
          <w:sz w:val="26"/>
          <w:szCs w:val="26"/>
        </w:rPr>
        <w:t>ального образования «Нежновское</w:t>
      </w:r>
      <w:r w:rsidRPr="008D656F">
        <w:rPr>
          <w:bCs/>
          <w:sz w:val="26"/>
          <w:szCs w:val="26"/>
        </w:rPr>
        <w:t xml:space="preserve"> сельское поселение» </w:t>
      </w:r>
      <w:proofErr w:type="spellStart"/>
      <w:r w:rsidRPr="008D656F">
        <w:rPr>
          <w:bCs/>
          <w:sz w:val="26"/>
          <w:szCs w:val="26"/>
        </w:rPr>
        <w:t>Кингисеппского</w:t>
      </w:r>
      <w:proofErr w:type="spellEnd"/>
      <w:r w:rsidRPr="008D656F">
        <w:rPr>
          <w:bCs/>
          <w:sz w:val="26"/>
          <w:szCs w:val="26"/>
        </w:rPr>
        <w:t xml:space="preserve"> муниципального района Лен</w:t>
      </w:r>
      <w:r w:rsidR="00E531A9">
        <w:rPr>
          <w:bCs/>
          <w:sz w:val="26"/>
          <w:szCs w:val="26"/>
        </w:rPr>
        <w:t xml:space="preserve">инградской области </w:t>
      </w:r>
      <w:hyperlink r:id="rId9" w:history="1">
        <w:r w:rsidR="00E531A9" w:rsidRPr="0056136C">
          <w:rPr>
            <w:rStyle w:val="a8"/>
            <w:bCs/>
            <w:sz w:val="26"/>
            <w:szCs w:val="26"/>
          </w:rPr>
          <w:t>http://www.nezhnovo.ru</w:t>
        </w:r>
      </w:hyperlink>
      <w:r w:rsidR="00E531A9">
        <w:rPr>
          <w:bCs/>
          <w:sz w:val="26"/>
          <w:szCs w:val="26"/>
        </w:rPr>
        <w:t xml:space="preserve">  </w:t>
      </w:r>
      <w:r w:rsidRPr="008D656F">
        <w:rPr>
          <w:bCs/>
          <w:sz w:val="26"/>
          <w:szCs w:val="26"/>
        </w:rPr>
        <w:t xml:space="preserve"> в информационно телекоммуникационной сети Интернет</w:t>
      </w:r>
      <w:r w:rsidRPr="008D656F">
        <w:rPr>
          <w:sz w:val="26"/>
          <w:szCs w:val="26"/>
        </w:rPr>
        <w:t>.</w:t>
      </w:r>
    </w:p>
    <w:p w:rsidR="00782B38" w:rsidRDefault="00782B38" w:rsidP="00782B38">
      <w:pPr>
        <w:pStyle w:val="a6"/>
        <w:ind w:firstLine="709"/>
        <w:rPr>
          <w:sz w:val="26"/>
          <w:szCs w:val="26"/>
          <w:lang w:eastAsia="ar-SA"/>
        </w:rPr>
      </w:pPr>
      <w:r>
        <w:rPr>
          <w:sz w:val="26"/>
          <w:szCs w:val="26"/>
        </w:rPr>
        <w:t>4</w:t>
      </w:r>
      <w:r w:rsidRPr="008D656F">
        <w:rPr>
          <w:sz w:val="26"/>
          <w:szCs w:val="26"/>
        </w:rPr>
        <w:t xml:space="preserve">. </w:t>
      </w:r>
      <w:r w:rsidRPr="008D656F">
        <w:rPr>
          <w:bCs/>
          <w:sz w:val="26"/>
          <w:szCs w:val="26"/>
        </w:rPr>
        <w:t>Настоящее постановление вступает в силу со дня официального опубликования (обнародования)</w:t>
      </w:r>
      <w:r w:rsidRPr="008D656F">
        <w:rPr>
          <w:sz w:val="26"/>
          <w:szCs w:val="26"/>
          <w:lang w:eastAsia="ar-SA"/>
        </w:rPr>
        <w:t xml:space="preserve">. </w:t>
      </w:r>
    </w:p>
    <w:p w:rsidR="00E531A9" w:rsidRPr="00E531A9" w:rsidRDefault="00782B38" w:rsidP="00E531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1A9">
        <w:rPr>
          <w:sz w:val="28"/>
          <w:szCs w:val="28"/>
          <w:lang w:eastAsia="ar-SA"/>
        </w:rPr>
        <w:t xml:space="preserve">5. </w:t>
      </w:r>
      <w:r w:rsidR="00E531A9" w:rsidRPr="00E531A9">
        <w:rPr>
          <w:sz w:val="26"/>
          <w:szCs w:val="26"/>
        </w:rPr>
        <w:t>Контроль за исполнением оставляю за собой.</w:t>
      </w:r>
    </w:p>
    <w:p w:rsidR="00782B38" w:rsidRPr="00E531A9" w:rsidRDefault="00782B38" w:rsidP="00E531A9">
      <w:pPr>
        <w:pStyle w:val="a6"/>
        <w:rPr>
          <w:bCs/>
          <w:sz w:val="26"/>
          <w:szCs w:val="26"/>
        </w:rPr>
      </w:pPr>
    </w:p>
    <w:p w:rsidR="00E531A9" w:rsidRPr="00E531A9" w:rsidRDefault="00E531A9" w:rsidP="00E531A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531A9">
        <w:rPr>
          <w:sz w:val="26"/>
          <w:szCs w:val="26"/>
        </w:rPr>
        <w:t>Глава администрации</w:t>
      </w:r>
    </w:p>
    <w:p w:rsidR="00E531A9" w:rsidRPr="00E531A9" w:rsidRDefault="00E531A9" w:rsidP="00E531A9">
      <w:pPr>
        <w:pStyle w:val="a4"/>
        <w:shd w:val="clear" w:color="auto" w:fill="FFFFFF"/>
        <w:tabs>
          <w:tab w:val="left" w:pos="180"/>
        </w:tabs>
        <w:spacing w:before="0" w:beforeAutospacing="0" w:after="0" w:afterAutospacing="0"/>
        <w:rPr>
          <w:sz w:val="26"/>
          <w:szCs w:val="26"/>
        </w:rPr>
      </w:pPr>
      <w:r w:rsidRPr="00E531A9">
        <w:rPr>
          <w:sz w:val="26"/>
          <w:szCs w:val="26"/>
        </w:rPr>
        <w:t xml:space="preserve">МО «Нежновское сельское </w:t>
      </w:r>
      <w:proofErr w:type="gramStart"/>
      <w:r w:rsidRPr="00E531A9">
        <w:rPr>
          <w:sz w:val="26"/>
          <w:szCs w:val="26"/>
        </w:rPr>
        <w:t xml:space="preserve">поселение»   </w:t>
      </w:r>
      <w:proofErr w:type="gramEnd"/>
      <w:r w:rsidRPr="00E531A9">
        <w:rPr>
          <w:sz w:val="26"/>
          <w:szCs w:val="26"/>
        </w:rPr>
        <w:t xml:space="preserve">                    </w:t>
      </w:r>
      <w:bookmarkStart w:id="0" w:name="_GoBack"/>
      <w:bookmarkEnd w:id="0"/>
      <w:r w:rsidRPr="00E531A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</w:t>
      </w:r>
      <w:r w:rsidRPr="00E531A9">
        <w:rPr>
          <w:sz w:val="26"/>
          <w:szCs w:val="26"/>
        </w:rPr>
        <w:t xml:space="preserve">  А.С. </w:t>
      </w:r>
      <w:proofErr w:type="spellStart"/>
      <w:r w:rsidRPr="00E531A9">
        <w:rPr>
          <w:sz w:val="26"/>
          <w:szCs w:val="26"/>
        </w:rPr>
        <w:t>Жадан</w:t>
      </w:r>
      <w:proofErr w:type="spellEnd"/>
    </w:p>
    <w:p w:rsidR="00782B38" w:rsidRPr="008D656F" w:rsidRDefault="00782B38" w:rsidP="00782B38">
      <w:pPr>
        <w:jc w:val="both"/>
        <w:rPr>
          <w:sz w:val="26"/>
          <w:szCs w:val="26"/>
        </w:rPr>
      </w:pPr>
    </w:p>
    <w:p w:rsidR="00782B38" w:rsidRPr="00C8103A" w:rsidRDefault="00782B38" w:rsidP="00782B38">
      <w:pPr>
        <w:shd w:val="clear" w:color="auto" w:fill="FFFFFF"/>
        <w:spacing w:after="542"/>
        <w:rPr>
          <w:color w:val="000000"/>
          <w:spacing w:val="-11"/>
          <w:sz w:val="22"/>
          <w:szCs w:val="22"/>
        </w:rPr>
      </w:pPr>
    </w:p>
    <w:sectPr w:rsidR="00782B38" w:rsidRPr="00C8103A" w:rsidSect="00E531A9">
      <w:pgSz w:w="11906" w:h="16838"/>
      <w:pgMar w:top="851" w:right="849" w:bottom="284" w:left="1560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91C34"/>
    <w:multiLevelType w:val="multilevel"/>
    <w:tmpl w:val="45506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AF"/>
    <w:rsid w:val="001F71F5"/>
    <w:rsid w:val="002F7B43"/>
    <w:rsid w:val="00327B51"/>
    <w:rsid w:val="00756923"/>
    <w:rsid w:val="00782B38"/>
    <w:rsid w:val="00822AAF"/>
    <w:rsid w:val="009F5CA8"/>
    <w:rsid w:val="00AE0A23"/>
    <w:rsid w:val="00B575CF"/>
    <w:rsid w:val="00B96783"/>
    <w:rsid w:val="00BA6CFD"/>
    <w:rsid w:val="00CC48C8"/>
    <w:rsid w:val="00E3512C"/>
    <w:rsid w:val="00E5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CD47"/>
  <w15:chartTrackingRefBased/>
  <w15:docId w15:val="{BFE0D23C-C334-458D-A495-E18C3A3B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A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A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Strong"/>
    <w:qFormat/>
    <w:rsid w:val="00822AAF"/>
    <w:rPr>
      <w:b/>
      <w:bCs/>
    </w:rPr>
  </w:style>
  <w:style w:type="paragraph" w:styleId="a4">
    <w:name w:val="Normal (Web)"/>
    <w:basedOn w:val="a"/>
    <w:rsid w:val="00822A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0A23"/>
    <w:pPr>
      <w:ind w:left="720"/>
      <w:contextualSpacing/>
    </w:pPr>
  </w:style>
  <w:style w:type="paragraph" w:styleId="a6">
    <w:name w:val="Body Text"/>
    <w:basedOn w:val="a"/>
    <w:link w:val="a7"/>
    <w:rsid w:val="00782B38"/>
    <w:pPr>
      <w:suppressAutoHyphens w:val="0"/>
      <w:jc w:val="both"/>
    </w:pPr>
    <w:rPr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82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782B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3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zh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2022-02-09T06:15:00Z</cp:lastPrinted>
  <dcterms:created xsi:type="dcterms:W3CDTF">2022-03-15T10:35:00Z</dcterms:created>
  <dcterms:modified xsi:type="dcterms:W3CDTF">2022-12-14T11:48:00Z</dcterms:modified>
</cp:coreProperties>
</file>