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F89" w:rsidRDefault="00A2340C">
      <w:pPr>
        <w:pStyle w:val="1"/>
      </w:pP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7"/>
          <w:szCs w:val="27"/>
        </w:rPr>
        <w:t>Меры пожарной безопасности при установке новогодней ели в жилых домах и кварти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рах</w:t>
      </w:r>
    </w:p>
    <w:p w:rsidR="00F44F89" w:rsidRDefault="00F44F89">
      <w:pPr>
        <w:pStyle w:val="a1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F44F89" w:rsidRDefault="00A2340C">
      <w:pPr>
        <w:pStyle w:val="a1"/>
      </w:pPr>
      <w:r>
        <w:rPr>
          <w:rFonts w:ascii="Times New Roman" w:hAnsi="Times New Roman"/>
          <w:color w:val="000000"/>
        </w:rPr>
        <w:t xml:space="preserve">Подготовка к встрече Нового года – приятные и волнительные хлопоты, одна из которых это выбор и установка 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</w:rPr>
        <w:t>овогодней ёлки.</w:t>
      </w:r>
    </w:p>
    <w:p w:rsidR="00F44F89" w:rsidRDefault="00A2340C">
      <w:pPr>
        <w:pStyle w:val="a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Если Вы остановили свой выбор на живой ели – </w:t>
      </w:r>
      <w:r>
        <w:rPr>
          <w:rFonts w:ascii="Times New Roman" w:hAnsi="Times New Roman"/>
          <w:color w:val="000000"/>
        </w:rPr>
        <w:t>нужно правильно ее установить, погрузив ствол дерева на 15–20 сантиметров в ведро с песком и водой. Кроме того, ель рекомендуется время от времени опрыскивать свежей водой, чтоб не дать ей засохнуть. Всем известно, что сухая хвоя очень горючая.</w:t>
      </w:r>
    </w:p>
    <w:p w:rsidR="00F44F89" w:rsidRDefault="00A2340C">
      <w:pPr>
        <w:pStyle w:val="a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Выбирая ис</w:t>
      </w:r>
      <w:r>
        <w:rPr>
          <w:rFonts w:ascii="Times New Roman" w:hAnsi="Times New Roman"/>
          <w:color w:val="000000"/>
        </w:rPr>
        <w:t>кусственную красавицу, помните, что она сделана из пластика, при нагревании которого выделяются опасные вещества. Поэтому при покупке искусственной ели отдайте предпочтение той, в сертификате соответствия которой ука</w:t>
      </w:r>
      <w:r>
        <w:rPr>
          <w:rFonts w:ascii="Times New Roman" w:hAnsi="Times New Roman"/>
          <w:color w:val="000000"/>
          <w:szCs w:val="28"/>
        </w:rPr>
        <w:t>зано, что она сделана из негорючего мате</w:t>
      </w:r>
      <w:r>
        <w:rPr>
          <w:rFonts w:ascii="Times New Roman" w:hAnsi="Times New Roman"/>
          <w:color w:val="000000"/>
          <w:szCs w:val="28"/>
        </w:rPr>
        <w:t>риала.</w:t>
      </w:r>
    </w:p>
    <w:p w:rsidR="00F44F89" w:rsidRDefault="00A2340C">
      <w:pPr>
        <w:pStyle w:val="a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 xml:space="preserve">Новогодняя елка устанавливается на устойчивом основании и не должна загромождать эвакуационные пути и выходы из помещения. </w:t>
      </w:r>
      <w:r>
        <w:rPr>
          <w:rFonts w:ascii="Times New Roman" w:hAnsi="Times New Roman"/>
          <w:szCs w:val="28"/>
        </w:rPr>
        <w:t xml:space="preserve">Ветки елки должны находиться на расстоянии не менее 1 метра от стен и потолков, </w:t>
      </w:r>
      <w:r>
        <w:rPr>
          <w:rFonts w:ascii="Times New Roman" w:hAnsi="Times New Roman"/>
          <w:color w:val="000000"/>
          <w:szCs w:val="28"/>
        </w:rPr>
        <w:t>выполненных из горючих материалов (за исключе</w:t>
      </w:r>
      <w:r>
        <w:rPr>
          <w:rFonts w:ascii="Times New Roman" w:hAnsi="Times New Roman"/>
          <w:color w:val="000000"/>
          <w:szCs w:val="28"/>
        </w:rPr>
        <w:t>нием горючих материалов с показателями пожарной опасности не ниже Г1, В1, Д2, Т2), а также приборов систем отопления и кондиционирования.</w:t>
      </w:r>
    </w:p>
    <w:p w:rsidR="00F44F89" w:rsidRDefault="00A2340C">
      <w:pPr>
        <w:pStyle w:val="a2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Нельзя устанавливать вблизи ёлки любые нагревательные </w:t>
      </w:r>
      <w:proofErr w:type="gramStart"/>
      <w:r>
        <w:rPr>
          <w:rFonts w:ascii="Times New Roman" w:hAnsi="Times New Roman"/>
          <w:color w:val="000000"/>
          <w:szCs w:val="28"/>
        </w:rPr>
        <w:t>электроприборы.</w:t>
      </w:r>
      <w:r>
        <w:rPr>
          <w:rFonts w:ascii="Times New Roman" w:hAnsi="Times New Roman"/>
          <w:szCs w:val="28"/>
        </w:rPr>
        <w:t>.</w:t>
      </w:r>
      <w:proofErr w:type="gramEnd"/>
    </w:p>
    <w:p w:rsidR="00F44F89" w:rsidRDefault="00A2340C">
      <w:pPr>
        <w:pStyle w:val="a2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 xml:space="preserve">Для украшения елки используйте </w:t>
      </w:r>
      <w:proofErr w:type="spellStart"/>
      <w:r>
        <w:rPr>
          <w:rFonts w:ascii="Times New Roman" w:hAnsi="Times New Roman"/>
          <w:color w:val="000000"/>
        </w:rPr>
        <w:t>электрогирлянды</w:t>
      </w:r>
      <w:proofErr w:type="spellEnd"/>
      <w:r>
        <w:rPr>
          <w:rFonts w:ascii="Times New Roman" w:hAnsi="Times New Roman"/>
          <w:color w:val="000000"/>
        </w:rPr>
        <w:t xml:space="preserve"> только заводского изготовления. Заводские гирлянды прошли проверку на </w:t>
      </w:r>
      <w:proofErr w:type="spellStart"/>
      <w:r>
        <w:rPr>
          <w:rFonts w:ascii="Times New Roman" w:hAnsi="Times New Roman"/>
          <w:color w:val="000000"/>
        </w:rPr>
        <w:t>пожароопасность</w:t>
      </w:r>
      <w:proofErr w:type="spellEnd"/>
      <w:r>
        <w:rPr>
          <w:rFonts w:ascii="Times New Roman" w:hAnsi="Times New Roman"/>
          <w:color w:val="000000"/>
        </w:rPr>
        <w:t xml:space="preserve"> и сертифицированы. При выборе </w:t>
      </w:r>
      <w:proofErr w:type="spellStart"/>
      <w:r>
        <w:rPr>
          <w:rFonts w:ascii="Times New Roman" w:hAnsi="Times New Roman"/>
          <w:color w:val="000000"/>
        </w:rPr>
        <w:t>электрогирлянды</w:t>
      </w:r>
      <w:proofErr w:type="spellEnd"/>
      <w:r>
        <w:rPr>
          <w:rFonts w:ascii="Times New Roman" w:hAnsi="Times New Roman"/>
          <w:color w:val="000000"/>
        </w:rPr>
        <w:t xml:space="preserve"> проверяйте наличие соответствующего сертификата соответствия, при его отсутствии откажитесь от покупки. Испо</w:t>
      </w:r>
      <w:r>
        <w:rPr>
          <w:rFonts w:ascii="Times New Roman" w:hAnsi="Times New Roman"/>
          <w:color w:val="000000"/>
        </w:rPr>
        <w:t xml:space="preserve">льзуя гирлянды, приобретенные ранее, убедитесь в целостности изоляции проводов, со временем изоляция стареет и теряет свои свойства. При подключение гирлянды необходимо обеспечить возможность ее быстрого обесточивания, </w:t>
      </w:r>
      <w:proofErr w:type="spellStart"/>
      <w:r>
        <w:rPr>
          <w:rFonts w:ascii="Times New Roman" w:hAnsi="Times New Roman"/>
          <w:color w:val="000000"/>
        </w:rPr>
        <w:t>электророзетка</w:t>
      </w:r>
      <w:proofErr w:type="spellEnd"/>
      <w:r>
        <w:rPr>
          <w:rFonts w:ascii="Times New Roman" w:hAnsi="Times New Roman"/>
          <w:color w:val="000000"/>
        </w:rPr>
        <w:t xml:space="preserve"> не должна располагатьс</w:t>
      </w:r>
      <w:r>
        <w:rPr>
          <w:rFonts w:ascii="Times New Roman" w:hAnsi="Times New Roman"/>
          <w:color w:val="000000"/>
        </w:rPr>
        <w:t>я за елкой или мебелью. При обнаружении неисправности в иллюминации (нагрев проводов, мигание лампочек, искрение и т.п.) она должна быть немедленно обесточена.</w:t>
      </w:r>
    </w:p>
    <w:p w:rsidR="00F44F89" w:rsidRDefault="00A2340C">
      <w:pPr>
        <w:pStyle w:val="a2"/>
        <w:rPr>
          <w:rFonts w:ascii="Times New Roman" w:hAnsi="Times New Roman"/>
        </w:rPr>
      </w:pPr>
      <w:r>
        <w:rPr>
          <w:rFonts w:ascii="Times New Roman" w:hAnsi="Times New Roman"/>
        </w:rPr>
        <w:tab/>
        <w:t>Следите за тем, чтобы в розетку не было включено много мощных потребителей электроэнергии (в то</w:t>
      </w:r>
      <w:r>
        <w:rPr>
          <w:rFonts w:ascii="Times New Roman" w:hAnsi="Times New Roman"/>
        </w:rPr>
        <w:t>м числе гирлянд).</w:t>
      </w:r>
    </w:p>
    <w:p w:rsidR="00F44F89" w:rsidRDefault="00A2340C">
      <w:pPr>
        <w:pStyle w:val="a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Уходя из дома, обязательно выключайте гирлянду и не разрешайте детям включать и выключать ее. </w:t>
      </w:r>
    </w:p>
    <w:p w:rsidR="00F44F89" w:rsidRDefault="00A2340C">
      <w:pPr>
        <w:pStyle w:val="a2"/>
        <w:rPr>
          <w:rFonts w:ascii="Times New Roman" w:hAnsi="Times New Roman"/>
        </w:rPr>
      </w:pPr>
      <w:r>
        <w:rPr>
          <w:rFonts w:ascii="Times New Roman" w:hAnsi="Times New Roman"/>
        </w:rPr>
        <w:tab/>
        <w:t>Откажитесь от использования возле елки открытого огня, свечей, пироте</w:t>
      </w:r>
      <w:r>
        <w:rPr>
          <w:rFonts w:ascii="Times New Roman" w:hAnsi="Times New Roman"/>
          <w:szCs w:val="28"/>
        </w:rPr>
        <w:t>хнических изделий и бенгальских огней.</w:t>
      </w:r>
    </w:p>
    <w:p w:rsidR="00F44F89" w:rsidRDefault="00F44F89">
      <w:pPr>
        <w:tabs>
          <w:tab w:val="left" w:pos="2490"/>
          <w:tab w:val="center" w:pos="5314"/>
        </w:tabs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44F89" w:rsidRDefault="00F44F89">
      <w:pPr>
        <w:tabs>
          <w:tab w:val="left" w:pos="2490"/>
          <w:tab w:val="center" w:pos="5314"/>
        </w:tabs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44F89" w:rsidRDefault="00F44F89">
      <w:pPr>
        <w:tabs>
          <w:tab w:val="left" w:pos="2490"/>
          <w:tab w:val="center" w:pos="5314"/>
        </w:tabs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44F89" w:rsidRDefault="00A2340C">
      <w:pPr>
        <w:pStyle w:val="affff9"/>
        <w:jc w:val="center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sz w:val="27"/>
          <w:szCs w:val="27"/>
        </w:rPr>
        <w:t>ОНДиПР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и ОГПС Кингисеппского р</w:t>
      </w:r>
      <w:r>
        <w:rPr>
          <w:rFonts w:ascii="Times New Roman" w:hAnsi="Times New Roman" w:cs="Times New Roman"/>
          <w:b/>
          <w:sz w:val="27"/>
          <w:szCs w:val="27"/>
        </w:rPr>
        <w:t>айона напоминает:</w:t>
      </w:r>
    </w:p>
    <w:p w:rsidR="00F44F89" w:rsidRDefault="00A2340C">
      <w:pPr>
        <w:pStyle w:val="affff9"/>
        <w:jc w:val="center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color w:val="212529"/>
          <w:sz w:val="27"/>
          <w:szCs w:val="27"/>
        </w:rPr>
        <w:t>при</w:t>
      </w:r>
      <w:proofErr w:type="gramEnd"/>
      <w:r>
        <w:rPr>
          <w:rFonts w:ascii="Times New Roman" w:hAnsi="Times New Roman" w:cs="Times New Roman"/>
          <w:b/>
          <w:color w:val="212529"/>
          <w:sz w:val="27"/>
          <w:szCs w:val="27"/>
        </w:rPr>
        <w:t xml:space="preserve"> возникновении любой чрезвычайной ситуации необходимо срочно звонить в службу спасения по стационарному телефону «01» или со всех мобильных операторов - «101», «112»</w:t>
      </w:r>
    </w:p>
    <w:sectPr w:rsidR="00F44F89">
      <w:headerReference w:type="default" r:id="rId6"/>
      <w:footerReference w:type="default" r:id="rId7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40C" w:rsidRDefault="00A2340C">
      <w:r>
        <w:separator/>
      </w:r>
    </w:p>
  </w:endnote>
  <w:endnote w:type="continuationSeparator" w:id="0">
    <w:p w:rsidR="00A2340C" w:rsidRDefault="00A2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F89" w:rsidRDefault="00F44F89">
    <w:pPr>
      <w:pStyle w:val="af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40C" w:rsidRDefault="00A2340C">
      <w:r>
        <w:separator/>
      </w:r>
    </w:p>
  </w:footnote>
  <w:footnote w:type="continuationSeparator" w:id="0">
    <w:p w:rsidR="00A2340C" w:rsidRDefault="00A23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F89" w:rsidRDefault="00F44F89">
    <w:pPr>
      <w:pStyle w:val="aff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89"/>
    <w:rsid w:val="008757B6"/>
    <w:rsid w:val="00A2340C"/>
    <w:rsid w:val="00F4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A8110-7D45-4113-8DA4-294D0C1A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">
    <w:name w:val="heading 2"/>
    <w:basedOn w:val="a0"/>
    <w:next w:val="a2"/>
    <w:qFormat/>
    <w:pPr>
      <w:outlineLvl w:val="1"/>
    </w:pPr>
  </w:style>
  <w:style w:type="paragraph" w:styleId="3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136927232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Title"/>
    <w:basedOn w:val="a"/>
    <w:next w:val="a1"/>
    <w:qFormat/>
    <w:pPr>
      <w:spacing w:after="170"/>
    </w:pPr>
    <w:rPr>
      <w:b/>
    </w:rPr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"/>
    <w:qFormat/>
    <w:pPr>
      <w:ind w:firstLine="709"/>
      <w:jc w:val="both"/>
    </w:pPr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ачало нумерованного списка 1"/>
    <w:basedOn w:val="afe"/>
    <w:next w:val="40"/>
    <w:qFormat/>
  </w:style>
  <w:style w:type="paragraph" w:styleId="40">
    <w:name w:val="List Bullet 4"/>
    <w:basedOn w:val="afe"/>
    <w:qFormat/>
  </w:style>
  <w:style w:type="paragraph" w:customStyle="1" w:styleId="12">
    <w:name w:val="Конец нумерованного списка 1"/>
    <w:basedOn w:val="afe"/>
    <w:next w:val="40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0">
    <w:name w:val="Начало нумерованного списка 2"/>
    <w:basedOn w:val="afe"/>
    <w:next w:val="21"/>
    <w:qFormat/>
  </w:style>
  <w:style w:type="paragraph" w:styleId="21">
    <w:name w:val="List Number 2"/>
    <w:basedOn w:val="afe"/>
    <w:qFormat/>
  </w:style>
  <w:style w:type="paragraph" w:customStyle="1" w:styleId="22">
    <w:name w:val="Конец нумерованного списка 2"/>
    <w:basedOn w:val="afe"/>
    <w:next w:val="21"/>
    <w:qFormat/>
  </w:style>
  <w:style w:type="paragraph" w:customStyle="1" w:styleId="23">
    <w:name w:val="Продолжение нумерованного списка 2"/>
    <w:basedOn w:val="afe"/>
    <w:qFormat/>
  </w:style>
  <w:style w:type="paragraph" w:customStyle="1" w:styleId="30">
    <w:name w:val="Начало нумерованного списка 3"/>
    <w:basedOn w:val="afe"/>
    <w:next w:val="31"/>
    <w:qFormat/>
  </w:style>
  <w:style w:type="paragraph" w:styleId="31">
    <w:name w:val="List Number 3"/>
    <w:basedOn w:val="afe"/>
    <w:qFormat/>
  </w:style>
  <w:style w:type="paragraph" w:customStyle="1" w:styleId="32">
    <w:name w:val="Конец нумерованного списка 3"/>
    <w:basedOn w:val="afe"/>
    <w:next w:val="31"/>
    <w:qFormat/>
  </w:style>
  <w:style w:type="paragraph" w:customStyle="1" w:styleId="33">
    <w:name w:val="Продолжение нумерованного списка 3"/>
    <w:basedOn w:val="afe"/>
    <w:qFormat/>
  </w:style>
  <w:style w:type="paragraph" w:customStyle="1" w:styleId="41">
    <w:name w:val="Начало нумерованного списка 4"/>
    <w:basedOn w:val="afe"/>
    <w:next w:val="42"/>
    <w:qFormat/>
  </w:style>
  <w:style w:type="paragraph" w:styleId="42">
    <w:name w:val="List Number 4"/>
    <w:basedOn w:val="afe"/>
    <w:qFormat/>
  </w:style>
  <w:style w:type="paragraph" w:customStyle="1" w:styleId="43">
    <w:name w:val="Конец нумерованного списка 4"/>
    <w:basedOn w:val="afe"/>
    <w:next w:val="42"/>
    <w:qFormat/>
  </w:style>
  <w:style w:type="paragraph" w:customStyle="1" w:styleId="44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  <w:qFormat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34"/>
    <w:qFormat/>
  </w:style>
  <w:style w:type="paragraph" w:styleId="34">
    <w:name w:val="List Bullet 3"/>
    <w:basedOn w:val="afe"/>
    <w:qFormat/>
  </w:style>
  <w:style w:type="paragraph" w:customStyle="1" w:styleId="15">
    <w:name w:val="Конец маркированного списка 1"/>
    <w:basedOn w:val="afe"/>
    <w:next w:val="34"/>
    <w:qFormat/>
  </w:style>
  <w:style w:type="paragraph" w:styleId="aff9">
    <w:name w:val="List Continue"/>
    <w:basedOn w:val="afe"/>
    <w:qFormat/>
  </w:style>
  <w:style w:type="paragraph" w:customStyle="1" w:styleId="24">
    <w:name w:val="Начало маркированного списка 2"/>
    <w:basedOn w:val="afe"/>
    <w:next w:val="34"/>
    <w:qFormat/>
  </w:style>
  <w:style w:type="paragraph" w:customStyle="1" w:styleId="25">
    <w:name w:val="Конец маркированного списка 2"/>
    <w:basedOn w:val="afe"/>
    <w:next w:val="34"/>
    <w:qFormat/>
  </w:style>
  <w:style w:type="paragraph" w:styleId="26">
    <w:name w:val="List Continue 2"/>
    <w:basedOn w:val="afe"/>
    <w:qFormat/>
  </w:style>
  <w:style w:type="paragraph" w:customStyle="1" w:styleId="35">
    <w:name w:val="Начало маркированного списка 3"/>
    <w:basedOn w:val="afe"/>
    <w:next w:val="40"/>
    <w:qFormat/>
  </w:style>
  <w:style w:type="paragraph" w:customStyle="1" w:styleId="36">
    <w:name w:val="Конец маркированного списка 3"/>
    <w:basedOn w:val="afe"/>
    <w:next w:val="40"/>
    <w:qFormat/>
  </w:style>
  <w:style w:type="paragraph" w:styleId="37">
    <w:name w:val="List Continue 3"/>
    <w:basedOn w:val="afe"/>
    <w:qFormat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  <w:qFormat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  <w:qFormat/>
  </w:style>
  <w:style w:type="paragraph" w:customStyle="1" w:styleId="55">
    <w:name w:val="Начало маркированного списка 5"/>
    <w:basedOn w:val="afe"/>
    <w:next w:val="affa"/>
    <w:qFormat/>
  </w:style>
  <w:style w:type="paragraph" w:styleId="affa">
    <w:name w:val="List Number"/>
    <w:basedOn w:val="afe"/>
    <w:qFormat/>
  </w:style>
  <w:style w:type="paragraph" w:customStyle="1" w:styleId="56">
    <w:name w:val="Конец маркированного списка 5"/>
    <w:basedOn w:val="afe"/>
    <w:next w:val="affa"/>
    <w:qFormat/>
  </w:style>
  <w:style w:type="paragraph" w:styleId="57">
    <w:name w:val="List Continue 5"/>
    <w:basedOn w:val="afe"/>
    <w:qFormat/>
  </w:style>
  <w:style w:type="paragraph" w:styleId="16">
    <w:name w:val="index 1"/>
    <w:basedOn w:val="aff0"/>
  </w:style>
  <w:style w:type="paragraph" w:styleId="27">
    <w:name w:val="index 2"/>
    <w:basedOn w:val="aff0"/>
  </w:style>
  <w:style w:type="paragraph" w:styleId="38">
    <w:name w:val="index 3"/>
    <w:basedOn w:val="aff0"/>
  </w:style>
  <w:style w:type="paragraph" w:customStyle="1" w:styleId="affb">
    <w:name w:val="Разделитель предметного указателя"/>
    <w:basedOn w:val="aff0"/>
    <w:qFormat/>
  </w:style>
  <w:style w:type="paragraph" w:styleId="affc">
    <w:name w:val="toa heading"/>
    <w:basedOn w:val="a0"/>
    <w:next w:val="17"/>
    <w:qFormat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8">
    <w:name w:val="toc 2"/>
    <w:basedOn w:val="aff0"/>
    <w:pPr>
      <w:tabs>
        <w:tab w:val="right" w:leader="dot" w:pos="9355"/>
      </w:tabs>
    </w:pPr>
  </w:style>
  <w:style w:type="paragraph" w:styleId="39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"/>
    <w:qFormat/>
  </w:style>
  <w:style w:type="paragraph" w:customStyle="1" w:styleId="afffb">
    <w:name w:val="Таблица"/>
    <w:basedOn w:val="aff"/>
    <w:qFormat/>
  </w:style>
  <w:style w:type="paragraph" w:styleId="afffc">
    <w:name w:val="Plain Text"/>
    <w:basedOn w:val="aff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paragraph" w:styleId="affff9">
    <w:name w:val="No Spacing"/>
    <w:qFormat/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a">
    <w:name w:val="Маркер •"/>
    <w:qFormat/>
  </w:style>
  <w:style w:type="numbering" w:customStyle="1" w:styleId="affffb">
    <w:name w:val="Маркер –"/>
    <w:qFormat/>
  </w:style>
  <w:style w:type="numbering" w:customStyle="1" w:styleId="affffc">
    <w:name w:val="Маркер "/>
    <w:qFormat/>
  </w:style>
  <w:style w:type="numbering" w:customStyle="1" w:styleId="affffd">
    <w:name w:val="Маркер "/>
    <w:qFormat/>
  </w:style>
  <w:style w:type="numbering" w:customStyle="1" w:styleId="affffe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f">
    <w:name w:val="Нумерованный а)"/>
    <w:qFormat/>
  </w:style>
  <w:style w:type="numbering" w:customStyle="1" w:styleId="afffff0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SPecialiST RePack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RePack by Diakov</dc:creator>
  <dc:description/>
  <cp:lastModifiedBy>RePack by Diakov</cp:lastModifiedBy>
  <cp:revision>2</cp:revision>
  <dcterms:created xsi:type="dcterms:W3CDTF">2023-12-07T12:31:00Z</dcterms:created>
  <dcterms:modified xsi:type="dcterms:W3CDTF">2023-12-07T12:31:00Z</dcterms:modified>
  <dc:language>ru-RU</dc:language>
</cp:coreProperties>
</file>