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19" w:rsidRDefault="00557E19">
      <w:pPr>
        <w:pStyle w:val="20"/>
        <w:shd w:val="clear" w:color="auto" w:fill="auto"/>
        <w:spacing w:after="282" w:line="270" w:lineRule="exact"/>
      </w:pPr>
    </w:p>
    <w:p w:rsidR="00557E19" w:rsidRPr="00470038" w:rsidRDefault="00557E19" w:rsidP="00557E19">
      <w:pPr>
        <w:shd w:val="clear" w:color="auto" w:fill="FFFFFF"/>
        <w:spacing w:after="542"/>
        <w:ind w:left="1920"/>
        <w:rPr>
          <w:spacing w:val="-11"/>
          <w:sz w:val="20"/>
          <w:szCs w:val="25"/>
        </w:rPr>
      </w:pPr>
      <w:r>
        <w:rPr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3C2EF25B" wp14:editId="70146698">
            <wp:simplePos x="0" y="0"/>
            <wp:positionH relativeFrom="margin">
              <wp:posOffset>2785745</wp:posOffset>
            </wp:positionH>
            <wp:positionV relativeFrom="paragraph">
              <wp:posOffset>-6985</wp:posOffset>
            </wp:positionV>
            <wp:extent cx="609600" cy="660400"/>
            <wp:effectExtent l="0" t="0" r="0" b="6350"/>
            <wp:wrapNone/>
            <wp:docPr id="2" name="Рисунок 2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30" cy="669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038">
        <w:rPr>
          <w:bCs/>
          <w:sz w:val="20"/>
        </w:rPr>
        <w:t xml:space="preserve">                                </w:t>
      </w:r>
      <w:r w:rsidRPr="00470038">
        <w:rPr>
          <w:spacing w:val="-11"/>
          <w:sz w:val="20"/>
          <w:szCs w:val="25"/>
        </w:rPr>
        <w:t xml:space="preserve">       </w:t>
      </w:r>
      <w:r>
        <w:rPr>
          <w:spacing w:val="-11"/>
          <w:sz w:val="20"/>
          <w:szCs w:val="25"/>
        </w:rPr>
        <w:t xml:space="preserve">              </w:t>
      </w:r>
    </w:p>
    <w:p w:rsidR="00557E19" w:rsidRDefault="00557E19" w:rsidP="00557E19">
      <w:pPr>
        <w:spacing w:line="270" w:lineRule="atLeast"/>
        <w:jc w:val="center"/>
        <w:rPr>
          <w:b/>
          <w:sz w:val="28"/>
          <w:szCs w:val="28"/>
        </w:rPr>
      </w:pPr>
    </w:p>
    <w:p w:rsidR="00557E19" w:rsidRPr="00557E19" w:rsidRDefault="00557E19" w:rsidP="00557E19">
      <w:pPr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57E19" w:rsidRPr="00557E19" w:rsidRDefault="00557E19" w:rsidP="00557E19">
      <w:pPr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1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57E19" w:rsidRPr="00557E19" w:rsidRDefault="00557E19" w:rsidP="00557E19">
      <w:pPr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19">
        <w:rPr>
          <w:rFonts w:ascii="Times New Roman" w:hAnsi="Times New Roman" w:cs="Times New Roman"/>
          <w:b/>
          <w:sz w:val="28"/>
          <w:szCs w:val="28"/>
        </w:rPr>
        <w:t>«Нежновское   сельское поселение»</w:t>
      </w:r>
    </w:p>
    <w:p w:rsidR="00557E19" w:rsidRPr="00557E19" w:rsidRDefault="00557E19" w:rsidP="00557E19">
      <w:pPr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1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57E19" w:rsidRPr="00557E19" w:rsidRDefault="00557E19" w:rsidP="00557E19">
      <w:pPr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19">
        <w:rPr>
          <w:rFonts w:ascii="Times New Roman" w:hAnsi="Times New Roman" w:cs="Times New Roman"/>
          <w:b/>
          <w:sz w:val="28"/>
          <w:szCs w:val="28"/>
        </w:rPr>
        <w:t>«Кингисеппский муниципальный район»</w:t>
      </w:r>
    </w:p>
    <w:p w:rsidR="00557E19" w:rsidRPr="00557E19" w:rsidRDefault="00557E19" w:rsidP="00557E19">
      <w:pPr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1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57E19" w:rsidRDefault="00557E19">
      <w:pPr>
        <w:pStyle w:val="20"/>
        <w:shd w:val="clear" w:color="auto" w:fill="auto"/>
        <w:spacing w:after="282" w:line="270" w:lineRule="exact"/>
      </w:pPr>
    </w:p>
    <w:p w:rsidR="00110269" w:rsidRDefault="001741AD">
      <w:pPr>
        <w:pStyle w:val="20"/>
        <w:shd w:val="clear" w:color="auto" w:fill="auto"/>
        <w:spacing w:after="282" w:line="270" w:lineRule="exact"/>
      </w:pPr>
      <w:r>
        <w:rPr>
          <w:rStyle w:val="23pt"/>
          <w:b/>
          <w:bCs/>
        </w:rPr>
        <w:t>ПОСТАНОВЛЕНИЕ</w:t>
      </w:r>
    </w:p>
    <w:p w:rsidR="00110269" w:rsidRDefault="001741AD">
      <w:pPr>
        <w:pStyle w:val="1"/>
        <w:numPr>
          <w:ilvl w:val="0"/>
          <w:numId w:val="1"/>
        </w:numPr>
        <w:shd w:val="clear" w:color="auto" w:fill="auto"/>
        <w:tabs>
          <w:tab w:val="left" w:pos="1321"/>
        </w:tabs>
        <w:spacing w:before="0" w:after="264" w:line="270" w:lineRule="exact"/>
        <w:ind w:left="20"/>
      </w:pPr>
      <w:r>
        <w:t>г. №4</w:t>
      </w:r>
      <w:r w:rsidR="000B4B53">
        <w:t>4</w:t>
      </w:r>
      <w:bookmarkStart w:id="0" w:name="_GoBack"/>
      <w:bookmarkEnd w:id="0"/>
    </w:p>
    <w:p w:rsidR="00110269" w:rsidRDefault="001741AD">
      <w:pPr>
        <w:pStyle w:val="30"/>
        <w:shd w:val="clear" w:color="auto" w:fill="auto"/>
        <w:spacing w:before="0" w:after="246"/>
        <w:ind w:left="20" w:right="4140"/>
      </w:pPr>
      <w:r>
        <w:t xml:space="preserve">О продлении действия мер по обеспечению санитарно- эпидемиологическом </w:t>
      </w:r>
      <w:r>
        <w:t>благополучии населения на территории МО «</w:t>
      </w:r>
      <w:r w:rsidR="00557E19">
        <w:t xml:space="preserve">Нежновское </w:t>
      </w:r>
      <w:r>
        <w:t xml:space="preserve"> сельское поселение»</w:t>
      </w:r>
    </w:p>
    <w:p w:rsidR="00110269" w:rsidRDefault="001741AD">
      <w:pPr>
        <w:pStyle w:val="1"/>
        <w:shd w:val="clear" w:color="auto" w:fill="auto"/>
        <w:spacing w:before="0" w:after="0" w:line="317" w:lineRule="exact"/>
        <w:ind w:left="20" w:right="20" w:firstLine="560"/>
      </w:pPr>
      <w:r>
        <w:t xml:space="preserve">В соответствии с Постановлением правительства Ленинградской области от 11 мая 2020 года № 277 «О мерах по предотвращению распространения новой коронавирусной инфекции </w:t>
      </w:r>
      <w:r w:rsidRPr="005F55B6">
        <w:t>(</w:t>
      </w:r>
      <w:r>
        <w:rPr>
          <w:lang w:val="en-US"/>
        </w:rPr>
        <w:t>COVID</w:t>
      </w:r>
      <w:r w:rsidRPr="005F55B6">
        <w:t xml:space="preserve">-19) </w:t>
      </w:r>
      <w:r>
        <w:t>на тер</w:t>
      </w:r>
      <w:r>
        <w:t>ритории Ленинградской области», руководствуясь Методическими рекомендациями Минтруд России от</w:t>
      </w:r>
    </w:p>
    <w:p w:rsidR="00110269" w:rsidRDefault="001741AD">
      <w:pPr>
        <w:pStyle w:val="1"/>
        <w:numPr>
          <w:ilvl w:val="0"/>
          <w:numId w:val="2"/>
        </w:numPr>
        <w:shd w:val="clear" w:color="auto" w:fill="auto"/>
        <w:tabs>
          <w:tab w:val="left" w:pos="1537"/>
          <w:tab w:val="left" w:pos="2127"/>
        </w:tabs>
        <w:spacing w:before="0" w:after="0" w:line="317" w:lineRule="exact"/>
        <w:ind w:left="20"/>
      </w:pPr>
      <w:r>
        <w:t>№</w:t>
      </w:r>
      <w:r>
        <w:tab/>
        <w:t>19-0/10/П-23 77, в целях недопущения распространения</w:t>
      </w:r>
    </w:p>
    <w:p w:rsidR="00110269" w:rsidRDefault="001741AD">
      <w:pPr>
        <w:pStyle w:val="1"/>
        <w:shd w:val="clear" w:color="auto" w:fill="auto"/>
        <w:spacing w:before="0" w:after="300" w:line="317" w:lineRule="exact"/>
        <w:ind w:left="20" w:right="20"/>
      </w:pPr>
      <w:r>
        <w:t xml:space="preserve">коронавирусной инфекции на территории </w:t>
      </w:r>
      <w:r w:rsidR="00557E19">
        <w:t>Нежновского</w:t>
      </w:r>
      <w:r>
        <w:t xml:space="preserve"> сельского поселения, администрация МО «</w:t>
      </w:r>
      <w:r w:rsidR="00557E19">
        <w:t xml:space="preserve">Нежновское </w:t>
      </w:r>
      <w:r>
        <w:t xml:space="preserve"> сельско</w:t>
      </w:r>
      <w:r>
        <w:t>е поселение»</w:t>
      </w:r>
    </w:p>
    <w:p w:rsidR="00110269" w:rsidRDefault="001741AD">
      <w:pPr>
        <w:pStyle w:val="20"/>
        <w:shd w:val="clear" w:color="auto" w:fill="auto"/>
        <w:spacing w:line="317" w:lineRule="exact"/>
        <w:ind w:left="900"/>
        <w:jc w:val="left"/>
      </w:pPr>
      <w:r>
        <w:t>ПОСТАНОВЛЯЕТ:</w:t>
      </w:r>
    </w:p>
    <w:p w:rsidR="00110269" w:rsidRDefault="001741AD">
      <w:pPr>
        <w:pStyle w:val="1"/>
        <w:numPr>
          <w:ilvl w:val="0"/>
          <w:numId w:val="3"/>
        </w:numPr>
        <w:shd w:val="clear" w:color="auto" w:fill="auto"/>
        <w:tabs>
          <w:tab w:val="left" w:pos="549"/>
        </w:tabs>
        <w:spacing w:before="0" w:after="0" w:line="317" w:lineRule="exact"/>
        <w:ind w:left="20" w:right="20"/>
      </w:pPr>
      <w:r>
        <w:t xml:space="preserve">Продлить на территории </w:t>
      </w:r>
      <w:r w:rsidR="00557E19">
        <w:t>Нежновского</w:t>
      </w:r>
      <w:r>
        <w:t xml:space="preserve"> сельского поселения на период с 11 до 31 мая 2020 года действие мер по обеспечению санитарно- эпидемиологического благополучия населения с учетом положений, Постановлением правительства </w:t>
      </w:r>
      <w:r>
        <w:t>Ленинградской области от 11 мая 2020 года № 277:</w:t>
      </w:r>
    </w:p>
    <w:p w:rsidR="00110269" w:rsidRDefault="001741AD">
      <w:pPr>
        <w:pStyle w:val="1"/>
        <w:numPr>
          <w:ilvl w:val="1"/>
          <w:numId w:val="3"/>
        </w:numPr>
        <w:shd w:val="clear" w:color="auto" w:fill="auto"/>
        <w:tabs>
          <w:tab w:val="left" w:pos="549"/>
        </w:tabs>
        <w:spacing w:before="0" w:after="0" w:line="317" w:lineRule="exact"/>
        <w:ind w:left="20" w:right="20"/>
      </w:pPr>
      <w:r>
        <w:t xml:space="preserve">Приостановить личный прием граждан сотрудниками администрации. Прием обращений и заявлений граждан осуществляется в письменной форме, в том числе по электронной почте </w:t>
      </w:r>
      <w:hyperlink r:id="rId8" w:history="1">
        <w:r w:rsidR="00557E19" w:rsidRPr="007A53D4">
          <w:rPr>
            <w:rStyle w:val="a3"/>
            <w:lang w:val="en-US"/>
          </w:rPr>
          <w:t>nezhnovo</w:t>
        </w:r>
        <w:r w:rsidR="00557E19" w:rsidRPr="007A53D4">
          <w:rPr>
            <w:rStyle w:val="a3"/>
          </w:rPr>
          <w:t>-</w:t>
        </w:r>
        <w:r w:rsidR="00557E19" w:rsidRPr="007A53D4">
          <w:rPr>
            <w:rStyle w:val="a3"/>
            <w:lang w:val="en-US"/>
          </w:rPr>
          <w:t>mo</w:t>
        </w:r>
        <w:r w:rsidR="00557E19" w:rsidRPr="007A53D4">
          <w:rPr>
            <w:rStyle w:val="a3"/>
          </w:rPr>
          <w:t>@</w:t>
        </w:r>
        <w:r w:rsidR="00557E19" w:rsidRPr="007A53D4">
          <w:rPr>
            <w:rStyle w:val="a3"/>
            <w:lang w:val="en-US"/>
          </w:rPr>
          <w:t>mail</w:t>
        </w:r>
        <w:r w:rsidR="00557E19" w:rsidRPr="007A53D4">
          <w:rPr>
            <w:rStyle w:val="a3"/>
          </w:rPr>
          <w:t>.</w:t>
        </w:r>
        <w:r w:rsidR="00557E19" w:rsidRPr="007A53D4">
          <w:rPr>
            <w:rStyle w:val="a3"/>
            <w:lang w:val="en-US"/>
          </w:rPr>
          <w:t>ru</w:t>
        </w:r>
      </w:hyperlink>
      <w:r w:rsidRPr="005F55B6">
        <w:t xml:space="preserve">, </w:t>
      </w:r>
      <w:r>
        <w:t xml:space="preserve">а также по телефонам </w:t>
      </w:r>
      <w:r w:rsidR="00557E19">
        <w:t>8</w:t>
      </w:r>
      <w:r>
        <w:t xml:space="preserve">(813- 75) </w:t>
      </w:r>
      <w:r w:rsidR="00557E19">
        <w:t xml:space="preserve">66134 </w:t>
      </w:r>
      <w:r>
        <w:t xml:space="preserve">и </w:t>
      </w:r>
      <w:r w:rsidR="00557E19">
        <w:t>8</w:t>
      </w:r>
      <w:r>
        <w:t xml:space="preserve">(813-75) </w:t>
      </w:r>
      <w:r w:rsidR="00557E19">
        <w:t>66144</w:t>
      </w:r>
      <w:r>
        <w:t>.</w:t>
      </w:r>
    </w:p>
    <w:p w:rsidR="00110269" w:rsidRDefault="001741AD">
      <w:pPr>
        <w:pStyle w:val="1"/>
        <w:numPr>
          <w:ilvl w:val="1"/>
          <w:numId w:val="3"/>
        </w:numPr>
        <w:shd w:val="clear" w:color="auto" w:fill="auto"/>
        <w:tabs>
          <w:tab w:val="left" w:pos="549"/>
        </w:tabs>
        <w:spacing w:before="0" w:after="0" w:line="317" w:lineRule="exact"/>
        <w:ind w:left="20" w:right="20"/>
      </w:pPr>
      <w:r>
        <w:t xml:space="preserve">Запретить на территории </w:t>
      </w:r>
      <w:r w:rsidR="00557E19">
        <w:t>Нежновского</w:t>
      </w:r>
      <w:r>
        <w:t xml:space="preserve"> сельского поселения проведение всех массовых гуляний, спортивных, зрелищных и иных массовых мероприятий.</w:t>
      </w:r>
    </w:p>
    <w:p w:rsidR="00110269" w:rsidRDefault="001741AD">
      <w:pPr>
        <w:pStyle w:val="1"/>
        <w:numPr>
          <w:ilvl w:val="1"/>
          <w:numId w:val="3"/>
        </w:numPr>
        <w:shd w:val="clear" w:color="auto" w:fill="auto"/>
        <w:tabs>
          <w:tab w:val="left" w:pos="549"/>
        </w:tabs>
        <w:spacing w:before="0" w:after="0" w:line="317" w:lineRule="exact"/>
        <w:ind w:left="20" w:right="20"/>
      </w:pPr>
      <w:r>
        <w:t>Муниципальным казенным учреждениям культ</w:t>
      </w:r>
      <w:r>
        <w:t>уры</w:t>
      </w:r>
      <w:r w:rsidR="00557E19">
        <w:t xml:space="preserve"> МКУК</w:t>
      </w:r>
      <w:r>
        <w:t xml:space="preserve"> «</w:t>
      </w:r>
      <w:r w:rsidR="00557E19">
        <w:t xml:space="preserve">Нежновский  </w:t>
      </w:r>
      <w:r>
        <w:t>КДЦ</w:t>
      </w:r>
      <w:r>
        <w:t xml:space="preserve">» </w:t>
      </w:r>
      <w:r>
        <w:t>обеспечить соблюдение требований, предусмотренных приложением 2 к Постановлению правительства Ленинградской области от 11 мая 2020 года № 277, а также всех норм эпидемиологической безопасности (санитарная обработка пом</w:t>
      </w:r>
      <w:r>
        <w:t>ещений не менее трех раз в день, контактных поверхностей ручек дверей - не реже одного раза в час, установка санитайзеров).</w:t>
      </w:r>
      <w:r>
        <w:br w:type="page"/>
      </w:r>
    </w:p>
    <w:p w:rsidR="00110269" w:rsidRDefault="001741AD">
      <w:pPr>
        <w:pStyle w:val="1"/>
        <w:numPr>
          <w:ilvl w:val="2"/>
          <w:numId w:val="3"/>
        </w:numPr>
        <w:shd w:val="clear" w:color="auto" w:fill="auto"/>
        <w:tabs>
          <w:tab w:val="left" w:pos="1450"/>
        </w:tabs>
        <w:spacing w:before="0" w:after="0" w:line="317" w:lineRule="exact"/>
        <w:ind w:left="40" w:right="20" w:firstLine="580"/>
      </w:pPr>
      <w:r>
        <w:lastRenderedPageBreak/>
        <w:t xml:space="preserve">Деятельность </w:t>
      </w:r>
      <w:r w:rsidR="00557E19">
        <w:t>Нежновского сельского клуба</w:t>
      </w:r>
      <w:r>
        <w:t xml:space="preserve"> допускается в части методической работы, репетиционного процесса без участия зрительской аудитории, а та</w:t>
      </w:r>
      <w:r>
        <w:t>кже кружковой работы в индивидуальном режиме.</w:t>
      </w:r>
    </w:p>
    <w:p w:rsidR="00110269" w:rsidRDefault="001741AD">
      <w:pPr>
        <w:pStyle w:val="1"/>
        <w:numPr>
          <w:ilvl w:val="2"/>
          <w:numId w:val="3"/>
        </w:numPr>
        <w:shd w:val="clear" w:color="auto" w:fill="auto"/>
        <w:tabs>
          <w:tab w:val="left" w:pos="1450"/>
        </w:tabs>
        <w:spacing w:before="0" w:after="0" w:line="317" w:lineRule="exact"/>
        <w:ind w:left="40" w:right="20" w:firstLine="580"/>
      </w:pPr>
      <w:r>
        <w:t>Библиотечное обслуживание населения осуществляется с ограничением максимального количества посетителей не более одного человека на 10 квадратных метров при обязательном наличии масок.</w:t>
      </w:r>
    </w:p>
    <w:p w:rsidR="00110269" w:rsidRDefault="001741AD">
      <w:pPr>
        <w:pStyle w:val="1"/>
        <w:numPr>
          <w:ilvl w:val="2"/>
          <w:numId w:val="3"/>
        </w:numPr>
        <w:shd w:val="clear" w:color="auto" w:fill="auto"/>
        <w:tabs>
          <w:tab w:val="left" w:pos="1450"/>
        </w:tabs>
        <w:spacing w:before="0" w:after="0" w:line="317" w:lineRule="exact"/>
        <w:ind w:left="40" w:right="20" w:firstLine="580"/>
      </w:pPr>
      <w:r>
        <w:t>Проведение спортивных заня</w:t>
      </w:r>
      <w:r>
        <w:t>тий допускается без использования раздевалок: на открытом воздухе - групповые тренировки до 10 человек; в помещениях - индивидуальные (парные) тренировки с обязательным наличием масок.</w:t>
      </w:r>
    </w:p>
    <w:p w:rsidR="00110269" w:rsidRDefault="001741AD">
      <w:pPr>
        <w:pStyle w:val="1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 w:line="317" w:lineRule="exact"/>
        <w:ind w:left="40" w:right="20"/>
      </w:pPr>
      <w:r>
        <w:t xml:space="preserve">Организация работы предприятий и организаций </w:t>
      </w:r>
      <w:r>
        <w:t>розничной торговли, общественного питания и оказания услуг осуществляется в строгом соответствии с Постановлением Правительства Ленинградской области от 11 мая 2020 года № 277.</w:t>
      </w:r>
    </w:p>
    <w:p w:rsidR="00110269" w:rsidRDefault="001741AD">
      <w:pPr>
        <w:pStyle w:val="1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 w:line="317" w:lineRule="exact"/>
        <w:ind w:left="40" w:right="20"/>
      </w:pPr>
      <w:r>
        <w:t xml:space="preserve">Допускаются одиночные, парные, семейные прогулки в парках, скверах и других </w:t>
      </w:r>
      <w:r>
        <w:t>зонах отдыха на открытом воздухе без массового скопления людей, в том числе в целях организации «пикника», «шашлыков», «барбекю» и т.д. и при рекомендуемом использовании средств индивидуальной защиты (гигиенические маски, респираторы).</w:t>
      </w:r>
    </w:p>
    <w:p w:rsidR="00110269" w:rsidRDefault="001741AD">
      <w:pPr>
        <w:pStyle w:val="1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 w:line="317" w:lineRule="exact"/>
        <w:ind w:left="40" w:right="20"/>
      </w:pPr>
      <w:r>
        <w:t>Передвижение несовер</w:t>
      </w:r>
      <w:r>
        <w:t>шеннолетних без сопровождения родителей или иных законных представителей допускается в границах населенного пункта и с 8.00 до 22.00 часов.</w:t>
      </w:r>
    </w:p>
    <w:p w:rsidR="00110269" w:rsidRDefault="001741AD">
      <w:pPr>
        <w:pStyle w:val="1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 w:line="317" w:lineRule="exact"/>
        <w:ind w:left="40" w:right="20"/>
      </w:pPr>
      <w:r>
        <w:t>Применение средств индивидуальной защиты дыхания (гигиеническая маска, респиратор) при посещении ярмарок, магазинов,</w:t>
      </w:r>
      <w:r>
        <w:t xml:space="preserve"> аптек, иных помещений, в которых осуществляют деятельность юридические лица и индивидуальные предприниматели, а также при проезде во всех видах транспорта общего пользования, в том числе такси, является обязательным. Применение перчаток носит рекомендател</w:t>
      </w:r>
      <w:r>
        <w:t>ьный характер.</w:t>
      </w:r>
    </w:p>
    <w:p w:rsidR="00110269" w:rsidRDefault="001741AD">
      <w:pPr>
        <w:pStyle w:val="1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 w:line="317" w:lineRule="exact"/>
        <w:ind w:left="40" w:right="20"/>
      </w:pPr>
      <w:r>
        <w:t>Несоблюдение требований, установленных настоящим постановлением, а также Постановлением Правительства Ленинградской области от 11 мая 2020 года № 277 влечет привлечение к административной ответственности, в том числе приостановку деятельност</w:t>
      </w:r>
      <w:r>
        <w:t>и.</w:t>
      </w:r>
    </w:p>
    <w:p w:rsidR="00110269" w:rsidRDefault="001741AD">
      <w:pPr>
        <w:pStyle w:val="1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 w:line="317" w:lineRule="exact"/>
        <w:ind w:left="40"/>
      </w:pPr>
      <w:r>
        <w:t>Настоящее постановление вступает в силу со дня подписания.</w:t>
      </w:r>
    </w:p>
    <w:p w:rsidR="00110269" w:rsidRDefault="001741AD">
      <w:pPr>
        <w:pStyle w:val="1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 w:line="317" w:lineRule="exact"/>
        <w:ind w:left="40" w:right="20"/>
      </w:pPr>
      <w:r>
        <w:t>Постановление разместить на официальном сайте МО «</w:t>
      </w:r>
      <w:r w:rsidR="00557E19">
        <w:t xml:space="preserve">Нежновское </w:t>
      </w:r>
      <w:r>
        <w:t xml:space="preserve"> сельское поселение» в сети Интернет.</w:t>
      </w:r>
    </w:p>
    <w:p w:rsidR="00110269" w:rsidRDefault="001741AD">
      <w:pPr>
        <w:pStyle w:val="1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238" w:line="317" w:lineRule="exact"/>
        <w:ind w:left="40"/>
      </w:pPr>
      <w:r>
        <w:t>Контроль за исполнением настоящего постановления оставляю за собой.</w:t>
      </w:r>
    </w:p>
    <w:p w:rsidR="00557E19" w:rsidRDefault="001741AD">
      <w:pPr>
        <w:pStyle w:val="1"/>
        <w:shd w:val="clear" w:color="auto" w:fill="auto"/>
        <w:spacing w:before="0" w:after="0" w:line="245" w:lineRule="exact"/>
        <w:ind w:left="40" w:right="20"/>
        <w:jc w:val="left"/>
      </w:pPr>
      <w:r>
        <w:t>Г лава администрации</w:t>
      </w:r>
    </w:p>
    <w:p w:rsidR="00110269" w:rsidRDefault="001741AD">
      <w:pPr>
        <w:pStyle w:val="1"/>
        <w:shd w:val="clear" w:color="auto" w:fill="auto"/>
        <w:spacing w:before="0" w:after="0" w:line="245" w:lineRule="exact"/>
        <w:ind w:left="40" w:right="20"/>
        <w:jc w:val="left"/>
      </w:pPr>
      <w:r>
        <w:t xml:space="preserve"> МО «</w:t>
      </w:r>
      <w:r w:rsidR="00557E19">
        <w:t xml:space="preserve">Нежновское </w:t>
      </w:r>
      <w:r>
        <w:t xml:space="preserve"> сельское поселение»</w:t>
      </w:r>
      <w:r w:rsidR="00557E19">
        <w:t xml:space="preserve">                                           А.С. Жадан</w:t>
      </w:r>
    </w:p>
    <w:sectPr w:rsidR="00110269">
      <w:type w:val="continuous"/>
      <w:pgSz w:w="11909" w:h="16838"/>
      <w:pgMar w:top="902" w:right="1127" w:bottom="1142" w:left="11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AD" w:rsidRDefault="001741AD">
      <w:r>
        <w:separator/>
      </w:r>
    </w:p>
  </w:endnote>
  <w:endnote w:type="continuationSeparator" w:id="0">
    <w:p w:rsidR="001741AD" w:rsidRDefault="0017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AD" w:rsidRDefault="001741AD"/>
  </w:footnote>
  <w:footnote w:type="continuationSeparator" w:id="0">
    <w:p w:rsidR="001741AD" w:rsidRDefault="001741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5BC2"/>
    <w:multiLevelType w:val="multilevel"/>
    <w:tmpl w:val="F6BC30DA"/>
    <w:lvl w:ilvl="0">
      <w:start w:val="2020"/>
      <w:numFmt w:val="decimal"/>
      <w:lvlText w:val="1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AA604B"/>
    <w:multiLevelType w:val="multilevel"/>
    <w:tmpl w:val="C1FA3250"/>
    <w:lvl w:ilvl="0">
      <w:start w:val="2020"/>
      <w:numFmt w:val="decimal"/>
      <w:lvlText w:val="1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AC2840"/>
    <w:multiLevelType w:val="multilevel"/>
    <w:tmpl w:val="CCECF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69"/>
    <w:rsid w:val="000B4B53"/>
    <w:rsid w:val="00110269"/>
    <w:rsid w:val="001741AD"/>
    <w:rsid w:val="00557E19"/>
    <w:rsid w:val="005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50E"/>
  <w15:docId w15:val="{45509DF2-5509-4268-82F7-7EE7F29C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250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57E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E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zhnovo-m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2020-05-25T06:40:00Z</cp:lastPrinted>
  <dcterms:created xsi:type="dcterms:W3CDTF">2020-05-25T06:43:00Z</dcterms:created>
  <dcterms:modified xsi:type="dcterms:W3CDTF">2020-05-25T06:43:00Z</dcterms:modified>
</cp:coreProperties>
</file>