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B1" w:rsidRPr="00084592" w:rsidRDefault="00C850B1" w:rsidP="00C850B1">
      <w:pPr>
        <w:rPr>
          <w:sz w:val="28"/>
          <w:szCs w:val="28"/>
        </w:rPr>
      </w:pPr>
      <w:bookmarkStart w:id="0" w:name="_GoBack"/>
      <w:bookmarkEnd w:id="0"/>
    </w:p>
    <w:p w:rsidR="00C850B1" w:rsidRPr="00084592" w:rsidRDefault="00C850B1" w:rsidP="00C850B1">
      <w:pPr>
        <w:rPr>
          <w:b/>
          <w:bCs/>
          <w:sz w:val="28"/>
          <w:szCs w:val="28"/>
        </w:rPr>
      </w:pPr>
      <w:r w:rsidRPr="00084592">
        <w:rPr>
          <w:sz w:val="28"/>
          <w:szCs w:val="28"/>
        </w:rPr>
        <w:t xml:space="preserve">            3.</w:t>
      </w:r>
      <w:r w:rsidRPr="00084592">
        <w:rPr>
          <w:b/>
          <w:bCs/>
          <w:sz w:val="28"/>
          <w:szCs w:val="28"/>
        </w:rPr>
        <w:t>Ремонт</w:t>
      </w:r>
      <w:r w:rsidRPr="00084592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84592">
        <w:rPr>
          <w:b/>
          <w:bCs/>
          <w:sz w:val="28"/>
          <w:szCs w:val="28"/>
        </w:rPr>
        <w:t>пешеходного</w:t>
      </w:r>
      <w:r w:rsidRPr="00084592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84592">
        <w:rPr>
          <w:b/>
          <w:bCs/>
          <w:sz w:val="28"/>
          <w:szCs w:val="28"/>
        </w:rPr>
        <w:t>моста</w:t>
      </w:r>
      <w:r w:rsidRPr="00084592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84592">
        <w:rPr>
          <w:b/>
          <w:bCs/>
          <w:sz w:val="28"/>
          <w:szCs w:val="28"/>
        </w:rPr>
        <w:t>в</w:t>
      </w:r>
      <w:r w:rsidRPr="00084592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84592">
        <w:rPr>
          <w:b/>
          <w:bCs/>
          <w:sz w:val="28"/>
          <w:szCs w:val="28"/>
        </w:rPr>
        <w:t>деревне</w:t>
      </w:r>
      <w:r w:rsidRPr="00084592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084592">
        <w:rPr>
          <w:b/>
          <w:bCs/>
          <w:sz w:val="28"/>
          <w:szCs w:val="28"/>
        </w:rPr>
        <w:t>Ильмово</w:t>
      </w:r>
      <w:proofErr w:type="spellEnd"/>
      <w:r w:rsidRPr="00084592">
        <w:rPr>
          <w:b/>
          <w:bCs/>
          <w:sz w:val="28"/>
          <w:szCs w:val="28"/>
        </w:rPr>
        <w:t>.</w:t>
      </w:r>
    </w:p>
    <w:p w:rsidR="00C850B1" w:rsidRPr="00084592" w:rsidRDefault="00C850B1" w:rsidP="00C850B1">
      <w:pPr>
        <w:rPr>
          <w:sz w:val="28"/>
          <w:szCs w:val="28"/>
        </w:rPr>
      </w:pPr>
      <w:r w:rsidRPr="00084592">
        <w:rPr>
          <w:sz w:val="28"/>
          <w:szCs w:val="28"/>
        </w:rPr>
        <w:t xml:space="preserve">                  Состав</w:t>
      </w:r>
      <w:r w:rsidRPr="00084592">
        <w:rPr>
          <w:rFonts w:eastAsia="Times New Roman" w:cs="Times New Roman"/>
          <w:sz w:val="28"/>
          <w:szCs w:val="28"/>
        </w:rPr>
        <w:t xml:space="preserve"> </w:t>
      </w:r>
      <w:r w:rsidRPr="00084592">
        <w:rPr>
          <w:sz w:val="28"/>
          <w:szCs w:val="28"/>
        </w:rPr>
        <w:t>и</w:t>
      </w:r>
      <w:r w:rsidRPr="00084592">
        <w:rPr>
          <w:rFonts w:eastAsia="Times New Roman" w:cs="Times New Roman"/>
          <w:sz w:val="28"/>
          <w:szCs w:val="28"/>
        </w:rPr>
        <w:t xml:space="preserve"> </w:t>
      </w:r>
      <w:r w:rsidRPr="00084592">
        <w:rPr>
          <w:sz w:val="28"/>
          <w:szCs w:val="28"/>
        </w:rPr>
        <w:t>объем</w:t>
      </w:r>
      <w:r w:rsidRPr="00084592">
        <w:rPr>
          <w:rFonts w:eastAsia="Times New Roman" w:cs="Times New Roman"/>
          <w:sz w:val="28"/>
          <w:szCs w:val="28"/>
        </w:rPr>
        <w:t xml:space="preserve"> </w:t>
      </w:r>
      <w:r w:rsidRPr="00084592">
        <w:rPr>
          <w:sz w:val="28"/>
          <w:szCs w:val="28"/>
        </w:rPr>
        <w:t>работ</w:t>
      </w:r>
      <w:r w:rsidRPr="00084592">
        <w:rPr>
          <w:rFonts w:eastAsia="Times New Roman" w:cs="Times New Roman"/>
          <w:sz w:val="28"/>
          <w:szCs w:val="28"/>
        </w:rPr>
        <w:t xml:space="preserve"> </w:t>
      </w:r>
      <w:r w:rsidRPr="00084592">
        <w:rPr>
          <w:sz w:val="28"/>
          <w:szCs w:val="28"/>
        </w:rPr>
        <w:t>в</w:t>
      </w:r>
      <w:r w:rsidRPr="00084592">
        <w:rPr>
          <w:rFonts w:eastAsia="Times New Roman" w:cs="Times New Roman"/>
          <w:sz w:val="28"/>
          <w:szCs w:val="28"/>
        </w:rPr>
        <w:t xml:space="preserve"> </w:t>
      </w:r>
      <w:r w:rsidRPr="00084592">
        <w:rPr>
          <w:sz w:val="28"/>
          <w:szCs w:val="28"/>
        </w:rPr>
        <w:t>приложенной</w:t>
      </w:r>
      <w:r w:rsidRPr="00084592">
        <w:rPr>
          <w:rFonts w:eastAsia="Times New Roman" w:cs="Times New Roman"/>
          <w:sz w:val="28"/>
          <w:szCs w:val="28"/>
        </w:rPr>
        <w:t xml:space="preserve"> </w:t>
      </w:r>
      <w:r w:rsidRPr="00084592">
        <w:rPr>
          <w:sz w:val="28"/>
          <w:szCs w:val="28"/>
        </w:rPr>
        <w:t>смете.</w:t>
      </w:r>
    </w:p>
    <w:p w:rsidR="00C850B1" w:rsidRPr="00084592" w:rsidRDefault="00C850B1" w:rsidP="00C850B1">
      <w:pPr>
        <w:numPr>
          <w:ilvl w:val="1"/>
          <w:numId w:val="1"/>
        </w:numPr>
        <w:rPr>
          <w:sz w:val="28"/>
          <w:szCs w:val="28"/>
        </w:rPr>
      </w:pPr>
      <w:r w:rsidRPr="00084592">
        <w:rPr>
          <w:sz w:val="28"/>
          <w:szCs w:val="28"/>
        </w:rPr>
        <w:t>Срок</w:t>
      </w:r>
      <w:r w:rsidRPr="00084592">
        <w:rPr>
          <w:rFonts w:eastAsia="Times New Roman" w:cs="Times New Roman"/>
          <w:sz w:val="28"/>
          <w:szCs w:val="28"/>
        </w:rPr>
        <w:t xml:space="preserve"> </w:t>
      </w:r>
      <w:r w:rsidRPr="00084592">
        <w:rPr>
          <w:sz w:val="28"/>
          <w:szCs w:val="28"/>
        </w:rPr>
        <w:t>подачи</w:t>
      </w:r>
      <w:r w:rsidRPr="00084592">
        <w:rPr>
          <w:rFonts w:eastAsia="Times New Roman" w:cs="Times New Roman"/>
          <w:sz w:val="28"/>
          <w:szCs w:val="28"/>
        </w:rPr>
        <w:t xml:space="preserve"> </w:t>
      </w:r>
      <w:r w:rsidRPr="00084592">
        <w:rPr>
          <w:sz w:val="28"/>
          <w:szCs w:val="28"/>
        </w:rPr>
        <w:t>коммерческих</w:t>
      </w:r>
      <w:r w:rsidRPr="00084592">
        <w:rPr>
          <w:rFonts w:eastAsia="Times New Roman" w:cs="Times New Roman"/>
          <w:sz w:val="28"/>
          <w:szCs w:val="28"/>
        </w:rPr>
        <w:t xml:space="preserve"> </w:t>
      </w:r>
      <w:r w:rsidRPr="00084592">
        <w:rPr>
          <w:sz w:val="28"/>
          <w:szCs w:val="28"/>
        </w:rPr>
        <w:t>предложений</w:t>
      </w:r>
      <w:r w:rsidRPr="00084592">
        <w:rPr>
          <w:rFonts w:eastAsia="Times New Roman" w:cs="Times New Roman"/>
          <w:sz w:val="28"/>
          <w:szCs w:val="28"/>
        </w:rPr>
        <w:t xml:space="preserve"> </w:t>
      </w:r>
      <w:r w:rsidRPr="00084592">
        <w:rPr>
          <w:sz w:val="28"/>
          <w:szCs w:val="28"/>
        </w:rPr>
        <w:t>до</w:t>
      </w:r>
      <w:r w:rsidRPr="00084592">
        <w:rPr>
          <w:rFonts w:eastAsia="Times New Roman" w:cs="Times New Roman"/>
          <w:sz w:val="28"/>
          <w:szCs w:val="28"/>
        </w:rPr>
        <w:t xml:space="preserve"> </w:t>
      </w:r>
      <w:r w:rsidRPr="00084592">
        <w:rPr>
          <w:sz w:val="28"/>
          <w:szCs w:val="28"/>
        </w:rPr>
        <w:t>15.07.2017года.</w:t>
      </w:r>
    </w:p>
    <w:p w:rsidR="00C850B1" w:rsidRPr="00084592" w:rsidRDefault="00C850B1" w:rsidP="00C850B1">
      <w:pPr>
        <w:numPr>
          <w:ilvl w:val="1"/>
          <w:numId w:val="1"/>
        </w:numPr>
        <w:rPr>
          <w:sz w:val="28"/>
          <w:szCs w:val="28"/>
        </w:rPr>
      </w:pPr>
      <w:r w:rsidRPr="00084592">
        <w:rPr>
          <w:sz w:val="28"/>
          <w:szCs w:val="28"/>
        </w:rPr>
        <w:t>Подача</w:t>
      </w:r>
      <w:r w:rsidRPr="00084592">
        <w:rPr>
          <w:rFonts w:eastAsia="Times New Roman" w:cs="Times New Roman"/>
          <w:sz w:val="28"/>
          <w:szCs w:val="28"/>
        </w:rPr>
        <w:t xml:space="preserve"> коммерческого предложения </w:t>
      </w:r>
      <w:r w:rsidRPr="00084592">
        <w:rPr>
          <w:sz w:val="28"/>
          <w:szCs w:val="28"/>
        </w:rPr>
        <w:t>по</w:t>
      </w:r>
      <w:r w:rsidRPr="00084592">
        <w:rPr>
          <w:rFonts w:eastAsia="Times New Roman" w:cs="Times New Roman"/>
          <w:sz w:val="28"/>
          <w:szCs w:val="28"/>
        </w:rPr>
        <w:t xml:space="preserve"> </w:t>
      </w:r>
      <w:r w:rsidRPr="00084592">
        <w:rPr>
          <w:sz w:val="28"/>
          <w:szCs w:val="28"/>
        </w:rPr>
        <w:t>E-</w:t>
      </w:r>
      <w:proofErr w:type="spellStart"/>
      <w:r w:rsidRPr="00084592">
        <w:rPr>
          <w:sz w:val="28"/>
          <w:szCs w:val="28"/>
        </w:rPr>
        <w:t>mail</w:t>
      </w:r>
      <w:proofErr w:type="spellEnd"/>
      <w:r w:rsidRPr="00084592">
        <w:rPr>
          <w:sz w:val="28"/>
          <w:szCs w:val="28"/>
        </w:rPr>
        <w:t>:</w:t>
      </w:r>
      <w:r w:rsidRPr="00084592">
        <w:rPr>
          <w:rFonts w:eastAsia="Times New Roman" w:cs="Times New Roman"/>
          <w:sz w:val="28"/>
          <w:szCs w:val="28"/>
        </w:rPr>
        <w:t xml:space="preserve"> </w:t>
      </w:r>
      <w:hyperlink r:id="rId5" w:history="1">
        <w:r w:rsidRPr="00084592">
          <w:rPr>
            <w:rStyle w:val="a3"/>
            <w:sz w:val="28"/>
            <w:szCs w:val="28"/>
          </w:rPr>
          <w:t>nezhnovo-mo@mail.ru</w:t>
        </w:r>
      </w:hyperlink>
    </w:p>
    <w:p w:rsidR="00084592" w:rsidRPr="00084592" w:rsidRDefault="00084592" w:rsidP="00084592">
      <w:pPr>
        <w:ind w:left="1080"/>
        <w:rPr>
          <w:sz w:val="28"/>
          <w:szCs w:val="28"/>
        </w:rPr>
      </w:pPr>
    </w:p>
    <w:p w:rsidR="00084592" w:rsidRDefault="00084592" w:rsidP="00BF5745">
      <w:pPr>
        <w:ind w:left="1080"/>
      </w:pPr>
      <w:r w:rsidRPr="00084592">
        <w:rPr>
          <w:sz w:val="28"/>
          <w:szCs w:val="28"/>
        </w:rPr>
        <w:t>Смета прилагается на след. странице</w:t>
      </w:r>
    </w:p>
    <w:p w:rsidR="00084592" w:rsidRDefault="00084592"/>
    <w:p w:rsidR="00084592" w:rsidRDefault="00084592"/>
    <w:p w:rsidR="00084592" w:rsidRDefault="00084592">
      <w:pPr>
        <w:sectPr w:rsidR="00084592" w:rsidSect="001931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4592" w:rsidRDefault="00084592" w:rsidP="0008459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lastRenderedPageBreak/>
        <w:t xml:space="preserve">Согласовано:   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Утверждаю: </w:t>
      </w:r>
    </w:p>
    <w:p w:rsidR="00084592" w:rsidRDefault="00084592" w:rsidP="00084592">
      <w:pPr>
        <w:tabs>
          <w:tab w:val="left" w:pos="12045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ab/>
        <w:t>________________________</w:t>
      </w:r>
    </w:p>
    <w:p w:rsidR="00084592" w:rsidRDefault="00084592" w:rsidP="0008459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"___" ____________________                                                                                                                        "___" ____________________ </w:t>
      </w:r>
    </w:p>
    <w:p w:rsidR="00084592" w:rsidRDefault="00084592" w:rsidP="0008459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84592" w:rsidRDefault="00084592" w:rsidP="0008459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Локальная смета </w:t>
      </w:r>
    </w:p>
    <w:p w:rsidR="00084592" w:rsidRDefault="00084592" w:rsidP="0008459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084592" w:rsidRDefault="00084592" w:rsidP="0008459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Ремонт пешеходного моста в деревне </w:t>
      </w:r>
      <w:proofErr w:type="spellStart"/>
      <w:r>
        <w:rPr>
          <w:rFonts w:ascii="Arial" w:hAnsi="Arial" w:cs="Arial"/>
          <w:sz w:val="16"/>
          <w:szCs w:val="16"/>
        </w:rPr>
        <w:t>Ильмово</w:t>
      </w:r>
      <w:proofErr w:type="spellEnd"/>
    </w:p>
    <w:p w:rsidR="00084592" w:rsidRDefault="00084592" w:rsidP="0008459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084592" w:rsidRDefault="00084592" w:rsidP="0008459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Основание: Дефектная ведомость</w:t>
      </w:r>
    </w:p>
    <w:p w:rsidR="00084592" w:rsidRDefault="00084592" w:rsidP="0008459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84592" w:rsidRDefault="00084592" w:rsidP="0008459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Составлен(а) в уровне цен на: базе ТСНБ-ЛО-2011г. в редакции 2014г. с пересчетом в цены март 2017г.</w:t>
      </w:r>
    </w:p>
    <w:p w:rsidR="00084592" w:rsidRDefault="00084592" w:rsidP="0008459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Сметная стоимость: 97.974руб.</w:t>
      </w:r>
    </w:p>
    <w:p w:rsidR="00084592" w:rsidRDefault="00084592" w:rsidP="0008459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Нормативная трудоемкость: 165.00 ч.-час.</w:t>
      </w:r>
    </w:p>
    <w:p w:rsidR="00084592" w:rsidRDefault="00084592" w:rsidP="0008459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Зарплата основных рабочих: 27.558 руб.</w:t>
      </w:r>
    </w:p>
    <w:p w:rsidR="00084592" w:rsidRDefault="00084592" w:rsidP="0008459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Шифр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 работ и затрат,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Кол-во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Стоимость единицы, руб.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Общая стоимость, руб.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Затраты труда</w:t>
            </w: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п.п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норматива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материалов, изделий и конструкций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измер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экспл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машин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экспл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машин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рабочих-строителей, чел-ч.</w:t>
            </w: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з/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заработной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з/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машинистов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платы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машинистов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единицу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84592" w:rsidRDefault="00084592" w:rsidP="00084592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084592" w:rsidTr="00084592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keepNext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 1</w:t>
            </w: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46-04-007-04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keepNext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Разборка деревянных прогонов, защитного и рабочего настила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покрытия  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з/п машинистов: 1,25 к з/п рабочих: 1,15 Индексы:  к з/п рабочих: 9.25, к стоимости машин: 6.69, к з/п машинистов: 9.25, (Н.Р. 110*0,85 = 94% = 5756.60 руб. С.П. 70*0,8 = 56% = 3429.46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1232,75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909.68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323.06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188.26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6377.22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5073.97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1303.25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1050.07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51.60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6.14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keepNext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31.12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3.70</w:t>
            </w: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10-02-009-04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Сборка перекрытий с настилкой полов по деревянным балкам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открытых  Индексы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 к з/п рабочих: 9.25, к стоимости машин: 6.24, к з/п машинистов: 9.25, к материалам: 5.94, (Н.Р. 118*0,85 = 100% = 8776.36 руб. С.П. 63*0,8 = 50% = 4388.18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перекрытий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2207,35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1543.53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397.01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29.93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11058.93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8609.42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1493.84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166.94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94.29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56.86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0.74</w:t>
            </w: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13-06-003-01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Очистка поверхности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щетками  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з/п машинистов: 1,25 к з/п рабочих: 1,15 Индексы:  к з/п рабочих: 9.25, (Н.Р. 90*0,85*0,9 = 69% = 3203.38 руб. С.П. 70*0,8*0,85 = 48% = 2228.44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м2 очищаемой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16,73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16.73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4642.58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4642.58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0.90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13-03-002-16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металлических поверхностей за один раз грунтовкой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Унигрэм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з/п машинистов: 1,25 к з/п рабочих: 1,15 Индексы:  к з/п рабочих: 9.25, к стоимости машин: 4.83, к з/п машинистов: 9.25, к материалам: 6.61, (Н.Р. 90*0,85*0,9 = 69% = 212.33 руб. С.П. 70*0,8*0,85 = 48% = 147.71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окрашиваемой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459,84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110.66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12.40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992.89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307.08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17.97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4.64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0.00</w:t>
            </w: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13-03-004-18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Окраска металлических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огрунтованных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поверхностей эмалью ВЛ-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515  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з/п машинистов: 1,25 к з/п рабочих: 1,15 Индексы:  к з/п рабочих: 9.25, к стоимости машин: 5.06, к з/п машинистов: 9.25, к материалам: 5.55, (Н.Р. 90*0,85*0,9 = 69% = 93.98 руб. С.П. 70*0,8*0,85 = 48% = 65.38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окрашиваемой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1115,60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48.85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9.88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1910.25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135.56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15.00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0.74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0.00</w:t>
            </w: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101-3504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Краска ПИГМОКОР антикоррозийная (ТССЦ (для ТСНБ редакции 2014 года) 3.2017 Ленинградская область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47 )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(121706.79)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(839.78)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10-01-052-03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Устройство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крылец  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з/п машинистов: 1,25 к з/п рабочих: 1,15 Индексы:  к з/п рабочих: 9.25, к стоимости машин: 5.54, к материалам: 7.93, (Н.Р. 118*0,85*0,9 = 90% = 5368.38 руб. С.П. 63*0,8*0,85 = 43% = 2564.89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м2 горизонтальной проекции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568,37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167.93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60.41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17604.03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5964.87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1285.14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8.49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32.60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10-02-046-01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Сборка крыльца на 3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ступени  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з/п машинистов: 1,25 к з/п рабочих: 1,15 Индексы:  к з/п рабочих: 9.25, к стоимости машин: 5.55, к материалам: 5.94, (Н.Р. 118*0,85*0,9 = 90% = 1166.34 руб. С.П. 63*0,8*0,85 = 43% = 557.25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100,40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9.01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1649.46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1295.93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100.01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7.60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30-08-001-01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Установка стальных сварных перил на мостах 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путепроводах  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з/п машинистов: 1,25 к з/п рабочих: 1,15 Индексы:  к з/п рабочих: 9.25, к стоимости машин: 2.38, к материалам: 8.93, (Н.Р. 110*0,85*0,9 = 84% = 1283.83 руб. С.П. 80*0,8*0,85 = 54% = 825.32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т перил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0.11985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1908,51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1378.63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30.48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2071.55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1528.37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8.69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66.49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7.97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103-2497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Трубы бесшовные горячедеформированные из углеродистой стали (ОСТ 34-42-658-84), наружным диаметром 57 мм, толщина стенки 3,0 мм (ТССЦ (для ТСНБ редакции 2014 года) 3.2017 Ленинградская область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47 )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(177.16)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(5314.80)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46307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27558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4224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1218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</w:t>
            </w: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46307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27558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4224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1218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</w:t>
            </w: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52462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27558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4224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1218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</w:t>
            </w: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78323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92530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Расчет НДС при упрощенной системе налогообложения: (Стоимость материалов в текущем уровне 6155.00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+  Стоимость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материалов в базовом уровне 14525.00 +  Компенсация НДС в накладных расходах (Н.Р. 25861.00 * 0,1712) +  Компенсация НДС в сметной прибыли (С.П. 14207.00 * 0,15) +  Стоимость машин без зарплаты машинистов 3006.00) / 100 * 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97974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84592" w:rsidRDefault="00084592" w:rsidP="0008459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45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149"/>
        <w:gridCol w:w="3553"/>
        <w:gridCol w:w="877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084592" w:rsidTr="0008459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смете: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97974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84592" w:rsidRDefault="00084592" w:rsidP="0008459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84592" w:rsidRDefault="00084592" w:rsidP="0008459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Составил: ___________________   /______________/</w:t>
      </w:r>
    </w:p>
    <w:p w:rsidR="00084592" w:rsidRDefault="00084592" w:rsidP="00084592">
      <w:pPr>
        <w:autoSpaceDE w:val="0"/>
        <w:autoSpaceDN w:val="0"/>
        <w:adjustRightInd w:val="0"/>
        <w:rPr>
          <w:rFonts w:ascii="Arial" w:hAnsi="Arial" w:cs="Arial"/>
        </w:rPr>
      </w:pPr>
    </w:p>
    <w:p w:rsidR="00084592" w:rsidRDefault="00084592" w:rsidP="00084592">
      <w:pPr>
        <w:autoSpaceDE w:val="0"/>
        <w:autoSpaceDN w:val="0"/>
        <w:adjustRightInd w:val="0"/>
      </w:pPr>
      <w:r>
        <w:rPr>
          <w:rFonts w:ascii="Arial" w:hAnsi="Arial" w:cs="Arial"/>
        </w:rPr>
        <w:t>Проверил: ___________________   /______________/</w:t>
      </w:r>
    </w:p>
    <w:p w:rsidR="00084592" w:rsidRDefault="00084592"/>
    <w:sectPr w:rsidR="00084592" w:rsidSect="000845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B1"/>
    <w:rsid w:val="00084592"/>
    <w:rsid w:val="001931AB"/>
    <w:rsid w:val="004530C0"/>
    <w:rsid w:val="00B5698A"/>
    <w:rsid w:val="00BF5745"/>
    <w:rsid w:val="00C850B1"/>
    <w:rsid w:val="00E63A0E"/>
    <w:rsid w:val="00F1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AA7D9-B37B-4886-AC73-2337D4F3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B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0B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zhnovo-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2017-07-10T18:22:00Z</dcterms:created>
  <dcterms:modified xsi:type="dcterms:W3CDTF">2017-07-10T18:22:00Z</dcterms:modified>
</cp:coreProperties>
</file>