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="00A32D78"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Pr="00E22791">
        <w:rPr>
          <w:b/>
          <w:sz w:val="28"/>
        </w:rPr>
        <w:t>Кингисеппский</w:t>
      </w:r>
      <w:proofErr w:type="spellEnd"/>
      <w:r w:rsidRPr="00E22791">
        <w:rPr>
          <w:b/>
          <w:sz w:val="28"/>
        </w:rPr>
        <w:t xml:space="preserve">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>
        <w:rPr>
          <w:b/>
          <w:sz w:val="28"/>
        </w:rPr>
        <w:t xml:space="preserve">  </w:t>
      </w:r>
      <w:r w:rsidR="00543380">
        <w:rPr>
          <w:b/>
          <w:sz w:val="28"/>
        </w:rPr>
        <w:t>20.03</w:t>
      </w:r>
      <w:r w:rsidR="000C5788">
        <w:rPr>
          <w:b/>
          <w:sz w:val="28"/>
        </w:rPr>
        <w:t>.</w:t>
      </w:r>
      <w:r>
        <w:rPr>
          <w:b/>
          <w:sz w:val="28"/>
        </w:rPr>
        <w:t>201</w:t>
      </w:r>
      <w:r w:rsidR="0014323C">
        <w:rPr>
          <w:b/>
          <w:sz w:val="28"/>
        </w:rPr>
        <w:t>5</w:t>
      </w:r>
      <w:r w:rsidRPr="00573011">
        <w:rPr>
          <w:b/>
          <w:sz w:val="28"/>
        </w:rPr>
        <w:t xml:space="preserve"> </w:t>
      </w:r>
      <w:r>
        <w:rPr>
          <w:b/>
          <w:sz w:val="28"/>
        </w:rPr>
        <w:t>года  №</w:t>
      </w:r>
      <w:r w:rsidR="00543380">
        <w:rPr>
          <w:b/>
          <w:sz w:val="28"/>
        </w:rPr>
        <w:t>8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E22791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</w:p>
    <w:p w:rsidR="00932701" w:rsidRPr="00E22791" w:rsidRDefault="00932701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E93340" w:rsidRDefault="00932701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34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932701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</w:p>
    <w:p w:rsidR="00932701" w:rsidRDefault="00932701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E93340" w:rsidRDefault="00932701" w:rsidP="00E22791">
      <w:pPr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Кингисеппский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муницпальный</w:t>
      </w:r>
      <w:proofErr w:type="spellEnd"/>
      <w:r>
        <w:rPr>
          <w:b/>
        </w:rPr>
        <w:t xml:space="preserve"> район»</w:t>
      </w:r>
      <w:r w:rsidR="00E93340">
        <w:rPr>
          <w:b/>
        </w:rPr>
        <w:t xml:space="preserve"> </w:t>
      </w:r>
    </w:p>
    <w:p w:rsidR="00E22791" w:rsidRPr="00E22791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>на 201</w:t>
      </w:r>
      <w:r>
        <w:rPr>
          <w:b/>
        </w:rPr>
        <w:t>5</w:t>
      </w:r>
      <w:r w:rsidR="00E22791" w:rsidRPr="00E22791">
        <w:rPr>
          <w:b/>
        </w:rPr>
        <w:t>год».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Pr="00932701" w:rsidRDefault="001E0831" w:rsidP="00932701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32701">
        <w:rPr>
          <w:bCs/>
          <w:sz w:val="28"/>
          <w:szCs w:val="28"/>
        </w:rPr>
        <w:t>Внести  в решение Совета депутатов МО «</w:t>
      </w:r>
      <w:proofErr w:type="spellStart"/>
      <w:r w:rsidR="00A32D78" w:rsidRPr="00932701">
        <w:rPr>
          <w:bCs/>
          <w:sz w:val="28"/>
          <w:szCs w:val="28"/>
        </w:rPr>
        <w:t>Нежновское</w:t>
      </w:r>
      <w:proofErr w:type="spellEnd"/>
      <w:r w:rsidR="00E22791" w:rsidRPr="00932701">
        <w:rPr>
          <w:bCs/>
          <w:sz w:val="28"/>
          <w:szCs w:val="28"/>
        </w:rPr>
        <w:t xml:space="preserve"> сельское поселение</w:t>
      </w:r>
      <w:r w:rsidRPr="00932701">
        <w:rPr>
          <w:bCs/>
          <w:sz w:val="28"/>
          <w:szCs w:val="28"/>
        </w:rPr>
        <w:t xml:space="preserve">» </w:t>
      </w:r>
      <w:r w:rsidR="00932701" w:rsidRPr="00932701">
        <w:rPr>
          <w:bCs/>
          <w:sz w:val="28"/>
          <w:szCs w:val="28"/>
        </w:rPr>
        <w:t>муниципального образования «</w:t>
      </w:r>
      <w:proofErr w:type="spellStart"/>
      <w:r w:rsidR="00932701" w:rsidRPr="00932701">
        <w:rPr>
          <w:bCs/>
          <w:sz w:val="28"/>
          <w:szCs w:val="28"/>
        </w:rPr>
        <w:t>Кингисеппский</w:t>
      </w:r>
      <w:proofErr w:type="spellEnd"/>
      <w:r w:rsidR="00932701" w:rsidRPr="00932701">
        <w:rPr>
          <w:bCs/>
          <w:sz w:val="28"/>
          <w:szCs w:val="28"/>
        </w:rPr>
        <w:t xml:space="preserve"> муниципальный район»</w:t>
      </w:r>
      <w:r w:rsidR="00E93340" w:rsidRPr="00932701">
        <w:rPr>
          <w:bCs/>
          <w:sz w:val="28"/>
          <w:szCs w:val="28"/>
        </w:rPr>
        <w:t xml:space="preserve"> Ленинградской области </w:t>
      </w:r>
      <w:r w:rsidRPr="00932701">
        <w:rPr>
          <w:bCs/>
          <w:sz w:val="28"/>
          <w:szCs w:val="28"/>
        </w:rPr>
        <w:t xml:space="preserve">от </w:t>
      </w:r>
      <w:r w:rsidR="00E93340" w:rsidRPr="00932701">
        <w:rPr>
          <w:bCs/>
          <w:sz w:val="28"/>
          <w:szCs w:val="28"/>
        </w:rPr>
        <w:t>1</w:t>
      </w:r>
      <w:r w:rsidR="00A32D78" w:rsidRPr="00932701">
        <w:rPr>
          <w:bCs/>
          <w:sz w:val="28"/>
          <w:szCs w:val="28"/>
        </w:rPr>
        <w:t>8</w:t>
      </w:r>
      <w:r w:rsidR="00EE4FE2" w:rsidRPr="00932701">
        <w:rPr>
          <w:bCs/>
          <w:sz w:val="28"/>
          <w:szCs w:val="28"/>
        </w:rPr>
        <w:t>.1</w:t>
      </w:r>
      <w:r w:rsidR="00E93340" w:rsidRPr="00932701">
        <w:rPr>
          <w:bCs/>
          <w:sz w:val="28"/>
          <w:szCs w:val="28"/>
        </w:rPr>
        <w:t>2</w:t>
      </w:r>
      <w:r w:rsidRPr="00932701">
        <w:rPr>
          <w:bCs/>
          <w:sz w:val="28"/>
          <w:szCs w:val="28"/>
        </w:rPr>
        <w:t>.201</w:t>
      </w:r>
      <w:r w:rsidR="00E93340" w:rsidRPr="00932701">
        <w:rPr>
          <w:bCs/>
          <w:sz w:val="28"/>
          <w:szCs w:val="28"/>
        </w:rPr>
        <w:t>4</w:t>
      </w:r>
      <w:r w:rsidRPr="00932701">
        <w:rPr>
          <w:bCs/>
          <w:sz w:val="28"/>
          <w:szCs w:val="28"/>
        </w:rPr>
        <w:t xml:space="preserve"> года № </w:t>
      </w:r>
      <w:r w:rsidR="00A32D78" w:rsidRPr="00932701">
        <w:rPr>
          <w:bCs/>
          <w:sz w:val="28"/>
          <w:szCs w:val="28"/>
        </w:rPr>
        <w:t>34</w:t>
      </w:r>
      <w:r w:rsidR="00E93340" w:rsidRPr="00932701">
        <w:rPr>
          <w:bCs/>
          <w:sz w:val="28"/>
          <w:szCs w:val="28"/>
        </w:rPr>
        <w:t xml:space="preserve"> </w:t>
      </w:r>
      <w:r w:rsidRPr="00932701">
        <w:rPr>
          <w:bCs/>
          <w:sz w:val="28"/>
          <w:szCs w:val="28"/>
        </w:rPr>
        <w:t xml:space="preserve"> «О  бюджете муниципального образования «</w:t>
      </w:r>
      <w:proofErr w:type="spellStart"/>
      <w:r w:rsidR="00A32D78" w:rsidRPr="00932701">
        <w:rPr>
          <w:bCs/>
          <w:sz w:val="28"/>
          <w:szCs w:val="28"/>
        </w:rPr>
        <w:t>Нежновское</w:t>
      </w:r>
      <w:proofErr w:type="spellEnd"/>
      <w:r w:rsidR="00E22791" w:rsidRPr="00932701">
        <w:rPr>
          <w:bCs/>
          <w:sz w:val="28"/>
          <w:szCs w:val="28"/>
        </w:rPr>
        <w:t xml:space="preserve"> сельское поселение</w:t>
      </w:r>
      <w:r w:rsidRPr="00932701">
        <w:rPr>
          <w:bCs/>
          <w:sz w:val="28"/>
          <w:szCs w:val="28"/>
        </w:rPr>
        <w:t>»</w:t>
      </w:r>
      <w:r w:rsidR="00932701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932701">
        <w:rPr>
          <w:bCs/>
          <w:sz w:val="28"/>
          <w:szCs w:val="28"/>
        </w:rPr>
        <w:t>Кингисеппский</w:t>
      </w:r>
      <w:proofErr w:type="spellEnd"/>
      <w:r w:rsidR="00932701">
        <w:rPr>
          <w:bCs/>
          <w:sz w:val="28"/>
          <w:szCs w:val="28"/>
        </w:rPr>
        <w:t xml:space="preserve"> муниципальный район»</w:t>
      </w:r>
      <w:r w:rsidR="00E93340" w:rsidRPr="00932701">
        <w:rPr>
          <w:bCs/>
          <w:sz w:val="28"/>
          <w:szCs w:val="28"/>
        </w:rPr>
        <w:t xml:space="preserve"> </w:t>
      </w:r>
      <w:r w:rsidRPr="00932701">
        <w:rPr>
          <w:bCs/>
          <w:sz w:val="28"/>
          <w:szCs w:val="28"/>
        </w:rPr>
        <w:t xml:space="preserve"> Ленинградской области на 201</w:t>
      </w:r>
      <w:r w:rsidR="00E93340" w:rsidRPr="00932701">
        <w:rPr>
          <w:bCs/>
          <w:sz w:val="28"/>
          <w:szCs w:val="28"/>
        </w:rPr>
        <w:t>5</w:t>
      </w:r>
      <w:r w:rsidRPr="00932701">
        <w:rPr>
          <w:bCs/>
          <w:sz w:val="28"/>
          <w:szCs w:val="28"/>
        </w:rPr>
        <w:t xml:space="preserve"> год</w:t>
      </w:r>
      <w:r w:rsidR="00E93340" w:rsidRPr="00932701">
        <w:rPr>
          <w:bCs/>
          <w:sz w:val="28"/>
          <w:szCs w:val="28"/>
        </w:rPr>
        <w:t>»</w:t>
      </w:r>
      <w:r w:rsidR="00E22791" w:rsidRPr="00932701">
        <w:rPr>
          <w:bCs/>
          <w:sz w:val="28"/>
          <w:szCs w:val="28"/>
        </w:rPr>
        <w:t xml:space="preserve"> </w:t>
      </w:r>
      <w:r w:rsidRPr="00932701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C34D68" w:rsidRDefault="00C34D6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цифры «8 259,8» заменить цифрами «8 268,2»;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>) цифры «</w:t>
      </w:r>
      <w:r w:rsidR="00C34D68">
        <w:rPr>
          <w:bCs/>
          <w:sz w:val="28"/>
          <w:szCs w:val="28"/>
        </w:rPr>
        <w:t>8 336,5</w:t>
      </w:r>
      <w:r w:rsidR="00E93340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8</w:t>
      </w:r>
      <w:r w:rsidR="00C34D68">
        <w:rPr>
          <w:bCs/>
          <w:sz w:val="28"/>
          <w:szCs w:val="28"/>
        </w:rPr>
        <w:t> 564,5</w:t>
      </w:r>
      <w:r w:rsidR="00E93340">
        <w:rPr>
          <w:bCs/>
          <w:sz w:val="28"/>
          <w:szCs w:val="28"/>
        </w:rPr>
        <w:t>»;</w:t>
      </w:r>
    </w:p>
    <w:p w:rsidR="00E93340" w:rsidRDefault="00A32D78" w:rsidP="00C34D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93340">
        <w:rPr>
          <w:bCs/>
          <w:sz w:val="28"/>
          <w:szCs w:val="28"/>
        </w:rPr>
        <w:t xml:space="preserve">) </w:t>
      </w:r>
      <w:r w:rsidR="00C34D68">
        <w:rPr>
          <w:bCs/>
          <w:sz w:val="28"/>
          <w:szCs w:val="28"/>
        </w:rPr>
        <w:t>цифры «76,7» заменить цифрами «296,3»</w:t>
      </w:r>
      <w:r w:rsidR="00E93340">
        <w:rPr>
          <w:bCs/>
          <w:sz w:val="28"/>
          <w:szCs w:val="28"/>
        </w:rPr>
        <w:t>.</w:t>
      </w:r>
    </w:p>
    <w:p w:rsidR="00D33084" w:rsidRDefault="00D33084" w:rsidP="00C34D68">
      <w:pPr>
        <w:jc w:val="both"/>
        <w:rPr>
          <w:bCs/>
          <w:sz w:val="28"/>
          <w:szCs w:val="28"/>
        </w:rPr>
      </w:pPr>
    </w:p>
    <w:p w:rsidR="00D33084" w:rsidRDefault="00D33084" w:rsidP="00D33084">
      <w:pPr>
        <w:rPr>
          <w:sz w:val="28"/>
          <w:szCs w:val="28"/>
        </w:rPr>
      </w:pPr>
      <w:r>
        <w:rPr>
          <w:sz w:val="28"/>
          <w:szCs w:val="28"/>
        </w:rPr>
        <w:t>1.2.  Приложение №1. «Прогнозируемые поступления доходов в бюджет МО «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D33084" w:rsidRDefault="00D33084" w:rsidP="00D33084">
      <w:pPr>
        <w:rPr>
          <w:sz w:val="28"/>
          <w:szCs w:val="28"/>
        </w:rPr>
      </w:pPr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</w:t>
      </w:r>
      <w:r w:rsidR="00461E8D">
        <w:t>.</w:t>
      </w:r>
      <w:r w:rsidRPr="004D4480">
        <w:t xml:space="preserve"> </w:t>
      </w:r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32701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</w:t>
      </w:r>
      <w:r w:rsidR="00932701">
        <w:rPr>
          <w:rFonts w:ascii="Times New Roman" w:hAnsi="Times New Roman" w:cs="Times New Roman"/>
          <w:bCs/>
        </w:rPr>
        <w:t xml:space="preserve"> муниципального</w:t>
      </w:r>
    </w:p>
    <w:p w:rsidR="00D33084" w:rsidRPr="004D4480" w:rsidRDefault="00932701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                        «</w:t>
      </w:r>
      <w:proofErr w:type="spellStart"/>
      <w:r>
        <w:rPr>
          <w:rFonts w:ascii="Times New Roman" w:hAnsi="Times New Roman" w:cs="Times New Roman"/>
          <w:bCs/>
        </w:rPr>
        <w:t>Кингисеппский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D33084"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муниципальный район»</w:t>
      </w:r>
      <w:r w:rsidR="00D33084"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543380">
        <w:rPr>
          <w:rFonts w:ascii="Times New Roman" w:hAnsi="Times New Roman" w:cs="Times New Roman"/>
          <w:bCs/>
        </w:rPr>
        <w:t>20.03.2015г №8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3100"/>
        <w:gridCol w:w="4860"/>
        <w:gridCol w:w="1420"/>
      </w:tblGrid>
      <w:tr w:rsidR="00D33084" w:rsidRPr="00D33084" w:rsidTr="00D33084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Сумма (</w:t>
            </w:r>
            <w:proofErr w:type="spellStart"/>
            <w:r w:rsidRPr="00D33084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D33084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D33084">
              <w:rPr>
                <w:b/>
                <w:bCs/>
                <w:sz w:val="26"/>
                <w:szCs w:val="26"/>
              </w:rPr>
              <w:t>уб</w:t>
            </w:r>
            <w:proofErr w:type="spellEnd"/>
            <w:r w:rsidRPr="00D33084">
              <w:rPr>
                <w:b/>
                <w:bCs/>
                <w:sz w:val="26"/>
                <w:szCs w:val="26"/>
              </w:rPr>
              <w:t>.)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D33084" w:rsidRPr="00D33084" w:rsidTr="00D33084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rPr>
                <w:b/>
                <w:bCs/>
                <w:sz w:val="28"/>
                <w:szCs w:val="28"/>
              </w:rPr>
            </w:pPr>
            <w:r w:rsidRPr="00D33084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8 168,0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539,6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539,6</w:t>
            </w:r>
          </w:p>
        </w:tc>
      </w:tr>
      <w:tr w:rsidR="00D33084" w:rsidRPr="00D33084" w:rsidTr="00D33084">
        <w:trPr>
          <w:trHeight w:val="14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933,5</w:t>
            </w:r>
          </w:p>
        </w:tc>
      </w:tr>
      <w:tr w:rsidR="00D33084" w:rsidRPr="00D33084" w:rsidTr="00D33084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1 03 02000 00 0000 000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933,5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1 05 00000 00 0000 000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2,6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1 05 03000 01 0000 110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2,6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6 117,4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1 06 01000 00 0000 110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53,0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1 06 04000 02 0000 110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161,1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5 903,3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9,5</w:t>
            </w:r>
          </w:p>
        </w:tc>
      </w:tr>
      <w:tr w:rsidR="00D33084" w:rsidRPr="00D33084" w:rsidTr="00D33084">
        <w:trPr>
          <w:trHeight w:val="14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9,5</w:t>
            </w:r>
          </w:p>
        </w:tc>
      </w:tr>
      <w:tr w:rsidR="00D33084" w:rsidRPr="00D33084" w:rsidTr="00D33084">
        <w:trPr>
          <w:trHeight w:val="13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4" w:rsidRPr="00D33084" w:rsidRDefault="00D33084" w:rsidP="00D33084">
            <w:pPr>
              <w:rPr>
                <w:color w:val="000000"/>
              </w:rPr>
            </w:pPr>
            <w:r w:rsidRPr="00D3308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190,0</w:t>
            </w:r>
          </w:p>
        </w:tc>
      </w:tr>
      <w:tr w:rsidR="00D33084" w:rsidRPr="00D33084" w:rsidTr="00D33084">
        <w:trPr>
          <w:trHeight w:val="29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190,0</w:t>
            </w:r>
          </w:p>
        </w:tc>
      </w:tr>
      <w:tr w:rsidR="00D33084" w:rsidRPr="00D33084" w:rsidTr="00D33084">
        <w:trPr>
          <w:trHeight w:val="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 xml:space="preserve">1 11 09000 00 0000 120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color w:val="000000"/>
                <w:sz w:val="26"/>
                <w:szCs w:val="26"/>
              </w:rPr>
            </w:pPr>
            <w:r w:rsidRPr="00D33084">
              <w:rPr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D33084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 </w:t>
            </w:r>
          </w:p>
        </w:tc>
      </w:tr>
      <w:tr w:rsidR="00D33084" w:rsidRPr="00D33084" w:rsidTr="00D33084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8,4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1 13 02000 00 0000 130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 xml:space="preserve">Прочие доходы от компенсации затрат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8,4</w:t>
            </w:r>
          </w:p>
        </w:tc>
      </w:tr>
      <w:tr w:rsidR="00D33084" w:rsidRPr="00D33084" w:rsidTr="00D33084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1 14 00000 00 0000 000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367,0</w:t>
            </w:r>
          </w:p>
        </w:tc>
      </w:tr>
      <w:tr w:rsidR="00D33084" w:rsidRPr="00D33084" w:rsidTr="00D33084">
        <w:trPr>
          <w:trHeight w:val="27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1 14 02000 00 0000 410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117,0</w:t>
            </w:r>
          </w:p>
        </w:tc>
      </w:tr>
      <w:tr w:rsidR="00D33084" w:rsidRPr="00D33084" w:rsidTr="00D33084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1 14 06000 00 0000 430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color w:val="000000"/>
                <w:sz w:val="26"/>
                <w:szCs w:val="26"/>
              </w:rPr>
            </w:pPr>
            <w:r w:rsidRPr="00D33084">
              <w:rPr>
                <w:color w:val="000000"/>
                <w:sz w:val="26"/>
                <w:szCs w:val="2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250,0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b/>
                <w:bCs/>
                <w:sz w:val="28"/>
                <w:szCs w:val="28"/>
              </w:rPr>
            </w:pPr>
            <w:r w:rsidRPr="00D33084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4" w:rsidRPr="00D33084" w:rsidRDefault="00D33084" w:rsidP="00D33084">
            <w:pPr>
              <w:rPr>
                <w:b/>
                <w:bCs/>
              </w:rPr>
            </w:pPr>
            <w:r w:rsidRPr="00D330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100,2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84" w:rsidRPr="00D33084" w:rsidRDefault="00D33084" w:rsidP="00D3308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33084"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8 268,2</w:t>
            </w:r>
          </w:p>
        </w:tc>
      </w:tr>
    </w:tbl>
    <w:p w:rsidR="00D33084" w:rsidRDefault="00D33084" w:rsidP="00D33084">
      <w:pPr>
        <w:pStyle w:val="ConsPlusNormal"/>
        <w:outlineLvl w:val="0"/>
        <w:rPr>
          <w:rFonts w:ascii="Times New Roman" w:hAnsi="Times New Roman" w:cs="Times New Roman"/>
        </w:rPr>
      </w:pPr>
    </w:p>
    <w:p w:rsidR="00D33084" w:rsidRPr="00C17CAA" w:rsidRDefault="00D33084" w:rsidP="00D33084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C34D68" w:rsidRDefault="00C34D68" w:rsidP="00D33084">
      <w:pPr>
        <w:jc w:val="right"/>
        <w:rPr>
          <w:bCs/>
          <w:sz w:val="28"/>
          <w:szCs w:val="28"/>
        </w:rPr>
      </w:pP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17CAA" w:rsidRDefault="00C17CAA" w:rsidP="00C17C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084">
        <w:rPr>
          <w:sz w:val="28"/>
          <w:szCs w:val="28"/>
        </w:rPr>
        <w:t>3</w:t>
      </w:r>
      <w:r>
        <w:rPr>
          <w:sz w:val="28"/>
          <w:szCs w:val="28"/>
        </w:rPr>
        <w:t>. дополнить п</w:t>
      </w:r>
      <w:r w:rsidRPr="0059764F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>бюджета муниципального образования «</w:t>
      </w:r>
      <w:proofErr w:type="spellStart"/>
      <w:r w:rsidR="0049559E">
        <w:rPr>
          <w:snapToGrid w:val="0"/>
          <w:color w:val="000000"/>
          <w:sz w:val="28"/>
          <w:szCs w:val="28"/>
        </w:rPr>
        <w:t>Нежновское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сельское поселение на 2015 год</w:t>
      </w:r>
      <w:r w:rsidRPr="002529C7">
        <w:rPr>
          <w:sz w:val="28"/>
          <w:szCs w:val="28"/>
        </w:rPr>
        <w:t>» следующего содержания</w:t>
      </w:r>
      <w:r>
        <w:rPr>
          <w:sz w:val="28"/>
          <w:szCs w:val="28"/>
        </w:rPr>
        <w:t>: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10</w:t>
      </w:r>
      <w:r w:rsidR="00461E8D">
        <w:t>.</w:t>
      </w:r>
      <w:r w:rsidRPr="004D4480">
        <w:t xml:space="preserve">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0603AB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49559E"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</w:t>
      </w:r>
      <w:r w:rsidR="000603AB">
        <w:rPr>
          <w:rFonts w:ascii="Times New Roman" w:hAnsi="Times New Roman" w:cs="Times New Roman"/>
          <w:bCs/>
        </w:rPr>
        <w:t xml:space="preserve"> муниципального образования « </w:t>
      </w:r>
      <w:proofErr w:type="spellStart"/>
      <w:proofErr w:type="gramStart"/>
      <w:r w:rsidR="000603AB">
        <w:rPr>
          <w:rFonts w:ascii="Times New Roman" w:hAnsi="Times New Roman" w:cs="Times New Roman"/>
          <w:bCs/>
        </w:rPr>
        <w:t>Кингисеппский</w:t>
      </w:r>
      <w:proofErr w:type="spellEnd"/>
      <w:proofErr w:type="gramEnd"/>
    </w:p>
    <w:p w:rsidR="0049559E" w:rsidRPr="004D4480" w:rsidRDefault="000603AB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муниципальный район»</w:t>
      </w:r>
      <w:r w:rsidR="00C17CAA"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</w:t>
      </w:r>
      <w:r w:rsidR="0049559E" w:rsidRPr="004D4480">
        <w:rPr>
          <w:rFonts w:ascii="Times New Roman" w:hAnsi="Times New Roman" w:cs="Times New Roman"/>
          <w:bCs/>
        </w:rPr>
        <w:t>8</w:t>
      </w:r>
      <w:r w:rsidR="00C17CAA" w:rsidRPr="004D4480">
        <w:rPr>
          <w:rFonts w:ascii="Times New Roman" w:hAnsi="Times New Roman" w:cs="Times New Roman"/>
          <w:bCs/>
        </w:rPr>
        <w:t xml:space="preserve">.12.2014 года № </w:t>
      </w:r>
      <w:r w:rsidR="0049559E" w:rsidRPr="004D4480">
        <w:rPr>
          <w:rFonts w:ascii="Times New Roman" w:hAnsi="Times New Roman" w:cs="Times New Roman"/>
          <w:bCs/>
        </w:rPr>
        <w:t>34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17CAA" w:rsidRPr="00C17CAA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543380">
        <w:rPr>
          <w:rFonts w:ascii="Times New Roman" w:hAnsi="Times New Roman" w:cs="Times New Roman"/>
          <w:bCs/>
        </w:rPr>
        <w:t>20.03.2015г №8</w:t>
      </w:r>
      <w:r w:rsidR="00C17CAA" w:rsidRPr="00C17CAA">
        <w:rPr>
          <w:rFonts w:ascii="Times New Roman" w:hAnsi="Times New Roman" w:cs="Times New Roman"/>
          <w:bCs/>
        </w:rPr>
        <w:t xml:space="preserve">  </w:t>
      </w:r>
      <w:r w:rsidR="00C17CAA" w:rsidRPr="00C17CAA">
        <w:rPr>
          <w:rFonts w:ascii="Times New Roman" w:hAnsi="Times New Roman" w:cs="Times New Roman"/>
        </w:rPr>
        <w:t xml:space="preserve"> 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C17CAA" w:rsidRPr="00FF6B09" w:rsidTr="00C17CAA">
        <w:trPr>
          <w:cantSplit/>
          <w:trHeight w:val="1656"/>
        </w:trPr>
        <w:tc>
          <w:tcPr>
            <w:tcW w:w="9443" w:type="dxa"/>
          </w:tcPr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712FE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49559E">
              <w:rPr>
                <w:b/>
                <w:sz w:val="28"/>
                <w:szCs w:val="28"/>
              </w:rPr>
              <w:t>Нежновское</w:t>
            </w:r>
            <w:proofErr w:type="spellEnd"/>
            <w:r w:rsidRPr="00712FED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 на 2015 год</w:t>
            </w:r>
          </w:p>
          <w:p w:rsidR="00C17CAA" w:rsidRPr="00FF6B09" w:rsidRDefault="00C17CAA" w:rsidP="00C17CAA">
            <w:pPr>
              <w:jc w:val="center"/>
            </w:pPr>
          </w:p>
        </w:tc>
      </w:tr>
    </w:tbl>
    <w:p w:rsidR="00C17CAA" w:rsidRDefault="00C17CAA" w:rsidP="00C1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000"/>
        <w:gridCol w:w="2368"/>
      </w:tblGrid>
      <w:tr w:rsidR="00C17CAA" w:rsidRPr="0002288C" w:rsidTr="00C17CAA">
        <w:tc>
          <w:tcPr>
            <w:tcW w:w="328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Код</w:t>
            </w:r>
          </w:p>
        </w:tc>
        <w:tc>
          <w:tcPr>
            <w:tcW w:w="405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C17CAA" w:rsidRPr="0002288C" w:rsidRDefault="00D33084" w:rsidP="00C17CAA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296,3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b/>
                <w:sz w:val="28"/>
                <w:szCs w:val="28"/>
              </w:rPr>
            </w:pPr>
            <w:r w:rsidRPr="0002288C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409" w:type="dxa"/>
          </w:tcPr>
          <w:p w:rsidR="00C17CAA" w:rsidRPr="0002288C" w:rsidRDefault="00D33084" w:rsidP="00C1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296,3</w:t>
            </w:r>
          </w:p>
        </w:tc>
      </w:tr>
    </w:tbl>
    <w:p w:rsidR="00C17CAA" w:rsidRPr="002A7538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084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33084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5.</w:t>
      </w:r>
      <w:r w:rsidR="00D33084">
        <w:t>2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0603AB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</w:t>
      </w:r>
      <w:r w:rsidR="000603AB">
        <w:rPr>
          <w:rFonts w:ascii="Times New Roman" w:hAnsi="Times New Roman" w:cs="Times New Roman"/>
          <w:bCs/>
        </w:rPr>
        <w:t xml:space="preserve"> муниципального образования « </w:t>
      </w:r>
      <w:proofErr w:type="spellStart"/>
      <w:proofErr w:type="gramStart"/>
      <w:r w:rsidR="000603AB">
        <w:rPr>
          <w:rFonts w:ascii="Times New Roman" w:hAnsi="Times New Roman" w:cs="Times New Roman"/>
          <w:bCs/>
        </w:rPr>
        <w:t>Кингисеппский</w:t>
      </w:r>
      <w:proofErr w:type="spellEnd"/>
      <w:proofErr w:type="gramEnd"/>
      <w:r w:rsidR="000603AB">
        <w:rPr>
          <w:rFonts w:ascii="Times New Roman" w:hAnsi="Times New Roman" w:cs="Times New Roman"/>
          <w:bCs/>
        </w:rPr>
        <w:t xml:space="preserve"> </w:t>
      </w:r>
    </w:p>
    <w:p w:rsidR="000603AB" w:rsidRDefault="000603AB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муниципальный район»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 </w:t>
      </w:r>
      <w:r w:rsidR="00543380">
        <w:rPr>
          <w:rFonts w:ascii="Times New Roman" w:hAnsi="Times New Roman" w:cs="Times New Roman"/>
          <w:bCs/>
        </w:rPr>
        <w:t>20.03.2015г №8</w:t>
      </w:r>
      <w:r w:rsidRPr="00C17CAA">
        <w:rPr>
          <w:rFonts w:ascii="Times New Roman" w:hAnsi="Times New Roman" w:cs="Times New Roman"/>
        </w:rPr>
        <w:t xml:space="preserve"> </w:t>
      </w: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3F3558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3F3558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3F3558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827"/>
              <w:gridCol w:w="1369"/>
            </w:tblGrid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D33084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108,4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D33084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8,4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3084" w:rsidRPr="00D33084" w:rsidRDefault="00D33084" w:rsidP="00D33084">
                  <w:pPr>
                    <w:jc w:val="both"/>
                  </w:pPr>
                  <w:r w:rsidRPr="00D33084">
                    <w:t>Другие вопросы в области национальной экономике</w:t>
                  </w:r>
                </w:p>
                <w:p w:rsidR="00D33084" w:rsidRPr="00D33084" w:rsidRDefault="00D33084" w:rsidP="0014323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3084" w:rsidRPr="00D33084" w:rsidRDefault="00D33084" w:rsidP="0014323C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084" w:rsidRPr="00D33084" w:rsidRDefault="00D33084" w:rsidP="0014323C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3084" w:rsidRPr="00D33084" w:rsidRDefault="00D33084" w:rsidP="0014323C">
                  <w:pPr>
                    <w:jc w:val="right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100,0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D33084">
                  <w:pPr>
                    <w:jc w:val="right"/>
                    <w:rPr>
                      <w:b/>
                      <w:bCs/>
                    </w:rPr>
                  </w:pPr>
                  <w:r w:rsidRPr="00D33084">
                    <w:rPr>
                      <w:b/>
                      <w:bCs/>
                    </w:rPr>
                    <w:t>110,1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D33084">
                  <w:pPr>
                    <w:jc w:val="right"/>
                  </w:pPr>
                  <w:r w:rsidRPr="00D33084">
                    <w:t>110,1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D33084">
                  <w:pPr>
                    <w:jc w:val="right"/>
                    <w:rPr>
                      <w:b/>
                      <w:bCs/>
                    </w:rPr>
                  </w:pPr>
                  <w:r w:rsidRPr="00D33084">
                    <w:rPr>
                      <w:b/>
                      <w:bCs/>
                    </w:rPr>
                    <w:t>9,5</w:t>
                  </w:r>
                </w:p>
              </w:tc>
            </w:tr>
            <w:tr w:rsidR="00D33084" w:rsidTr="00D33084">
              <w:trPr>
                <w:trHeight w:val="349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 w:rsidP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Культура</w:t>
                  </w:r>
                </w:p>
                <w:p w:rsidR="00D33084" w:rsidRPr="00D33084" w:rsidRDefault="00D330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D33084">
                  <w:pPr>
                    <w:jc w:val="right"/>
                  </w:pPr>
                  <w:r w:rsidRPr="00D33084">
                    <w:t>9,5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D33084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228,0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0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D33084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49559E" w:rsidRPr="004D4480" w:rsidRDefault="00647606" w:rsidP="00647606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9559E" w:rsidRPr="004D4480">
        <w:rPr>
          <w:b/>
          <w:sz w:val="26"/>
          <w:szCs w:val="26"/>
        </w:rPr>
        <w:t xml:space="preserve"> </w:t>
      </w:r>
      <w:r w:rsidR="0049559E" w:rsidRPr="004D4480">
        <w:t>Приложение № 6.</w:t>
      </w:r>
      <w:r w:rsidR="00D33084">
        <w:t>2</w:t>
      </w:r>
      <w:r w:rsidR="0049559E"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3F3558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3F3558">
        <w:rPr>
          <w:rFonts w:ascii="Times New Roman" w:hAnsi="Times New Roman" w:cs="Times New Roman"/>
          <w:bCs/>
        </w:rPr>
        <w:t>Кингисеппский</w:t>
      </w:r>
      <w:proofErr w:type="spellEnd"/>
      <w:r w:rsidR="003F3558">
        <w:rPr>
          <w:rFonts w:ascii="Times New Roman" w:hAnsi="Times New Roman" w:cs="Times New Roman"/>
          <w:bCs/>
        </w:rPr>
        <w:t xml:space="preserve"> муниципальный 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47606" w:rsidRPr="00647606" w:rsidRDefault="0049559E" w:rsidP="0064760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bookmarkStart w:id="0" w:name="_GoBack"/>
      <w:bookmarkEnd w:id="0"/>
      <w:r w:rsidRPr="004D4480">
        <w:rPr>
          <w:rFonts w:ascii="Times New Roman" w:hAnsi="Times New Roman" w:cs="Times New Roman"/>
          <w:bCs/>
        </w:rPr>
        <w:t>сельское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="0020234D">
        <w:rPr>
          <w:rFonts w:ascii="Times New Roman" w:hAnsi="Times New Roman" w:cs="Times New Roman"/>
          <w:bCs/>
        </w:rPr>
        <w:t>20.03.2015г №8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1E0831" w:rsidRPr="00647606" w:rsidRDefault="00647606" w:rsidP="00647606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23280C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23280C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23280C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497FA6" w:rsidRDefault="001E0831" w:rsidP="008E1A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RPr="00D33084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RPr="00D33084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308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308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RPr="00D33084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7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Администрация МО "</w:t>
            </w:r>
            <w:proofErr w:type="spellStart"/>
            <w:r w:rsidRPr="00D33084">
              <w:rPr>
                <w:b/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228,0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108,4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Муниципальная программа МО 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сельское поселение"  "Развитие дорог в </w:t>
            </w:r>
            <w:proofErr w:type="spellStart"/>
            <w:r w:rsidRPr="00D33084">
              <w:rPr>
                <w:bCs/>
                <w:color w:val="000000"/>
              </w:rPr>
              <w:t>Нежноском</w:t>
            </w:r>
            <w:proofErr w:type="spellEnd"/>
            <w:r w:rsidRPr="00D33084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Поддержание существующей сети автомобильных дорог общего пользования" в рамках муниципальной программы МО 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сельского поселения"  "Развитие автомобильных дорог в 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Мероприятия по содержанию дорог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8E1AEE" w:rsidP="00D330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  <w:r w:rsidR="00D33084"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Мероприятия по содержанию дорог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-266,8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-266,8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Мероприятия по ремонту  автомобильных дорог общего пользования местного значения и дворовых территорий многоквартирных домов, </w:t>
            </w:r>
            <w:r w:rsidRPr="00D33084">
              <w:rPr>
                <w:bCs/>
                <w:color w:val="000000"/>
              </w:rPr>
              <w:lastRenderedPageBreak/>
              <w:t xml:space="preserve">проездов к дворовым территориям многоквартирных домов населенного пункта (дорожный фонд)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266,8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266,8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100,0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6B61B9" w:rsidP="00D33084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  <w:szCs w:val="25"/>
              </w:rPr>
              <w:t>Р</w:t>
            </w:r>
            <w:r w:rsidRPr="006B61B9">
              <w:rPr>
                <w:color w:val="000000"/>
                <w:szCs w:val="25"/>
              </w:rPr>
              <w:t xml:space="preserve">азработка правил землепользования и застройки в населенных пунктах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6B61B9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87 9 80</w:t>
            </w:r>
            <w:r w:rsidR="006B61B9">
              <w:rPr>
                <w:bCs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100,0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6B61B9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87 9 80</w:t>
            </w:r>
            <w:r w:rsidR="006B61B9">
              <w:rPr>
                <w:bCs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100,0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сельское поселение» «Развитие частей территории муниципального образования "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proofErr w:type="spellStart"/>
            <w:r w:rsidRPr="00D33084">
              <w:rPr>
                <w:bCs/>
                <w:color w:val="000000"/>
              </w:rPr>
              <w:t>Софинансирование</w:t>
            </w:r>
            <w:proofErr w:type="spellEnd"/>
            <w:r w:rsidRPr="00D33084">
              <w:rPr>
                <w:bCs/>
                <w:color w:val="000000"/>
              </w:rPr>
              <w:t xml:space="preserve"> мероприятий  по развитию  части территории муниципального образования.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8E1AEE" w:rsidP="00D330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  <w:r w:rsidR="00D33084"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Обеспечение деятельности дома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9,5</w:t>
            </w:r>
          </w:p>
        </w:tc>
      </w:tr>
    </w:tbl>
    <w:p w:rsidR="008E1AEE" w:rsidRDefault="008E1AEE" w:rsidP="00CA569A">
      <w:pPr>
        <w:pStyle w:val="3"/>
        <w:ind w:left="0" w:right="247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4D4480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93D"/>
    <w:multiLevelType w:val="hybridMultilevel"/>
    <w:tmpl w:val="55B67FE0"/>
    <w:lvl w:ilvl="0" w:tplc="58C61D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03AB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0234D"/>
    <w:rsid w:val="00213569"/>
    <w:rsid w:val="00223D07"/>
    <w:rsid w:val="0023280C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3558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1E8D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380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47606"/>
    <w:rsid w:val="00655BEB"/>
    <w:rsid w:val="0066620A"/>
    <w:rsid w:val="00672525"/>
    <w:rsid w:val="006729D4"/>
    <w:rsid w:val="006853D9"/>
    <w:rsid w:val="006A66E4"/>
    <w:rsid w:val="006B61B9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1AEE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2701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D123-7663-4436-A106-2E950141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52</cp:revision>
  <cp:lastPrinted>2015-03-17T12:28:00Z</cp:lastPrinted>
  <dcterms:created xsi:type="dcterms:W3CDTF">2014-02-01T11:38:00Z</dcterms:created>
  <dcterms:modified xsi:type="dcterms:W3CDTF">2015-03-20T11:36:00Z</dcterms:modified>
</cp:coreProperties>
</file>