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791" w:rsidRPr="00E22791" w:rsidRDefault="00E22791" w:rsidP="00E22791">
      <w:pPr>
        <w:tabs>
          <w:tab w:val="left" w:pos="3960"/>
        </w:tabs>
        <w:jc w:val="center"/>
        <w:outlineLvl w:val="0"/>
        <w:rPr>
          <w:b/>
          <w:sz w:val="28"/>
        </w:rPr>
      </w:pPr>
      <w:r w:rsidRPr="00E22791">
        <w:rPr>
          <w:b/>
          <w:sz w:val="28"/>
        </w:rPr>
        <w:t>Совет  депутатов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="00A32D78">
        <w:rPr>
          <w:b/>
          <w:sz w:val="28"/>
        </w:rPr>
        <w:t>Нежновское</w:t>
      </w:r>
      <w:proofErr w:type="spellEnd"/>
      <w:r w:rsidRPr="00E22791">
        <w:rPr>
          <w:b/>
          <w:sz w:val="28"/>
        </w:rPr>
        <w:t xml:space="preserve"> сельское поселение»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муниципального образования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«</w:t>
      </w:r>
      <w:proofErr w:type="spellStart"/>
      <w:r w:rsidRPr="00E22791">
        <w:rPr>
          <w:b/>
          <w:sz w:val="28"/>
        </w:rPr>
        <w:t>Кингисеппский</w:t>
      </w:r>
      <w:proofErr w:type="spellEnd"/>
      <w:r w:rsidRPr="00E22791">
        <w:rPr>
          <w:b/>
          <w:sz w:val="28"/>
        </w:rPr>
        <w:t xml:space="preserve"> муниципальный район»</w:t>
      </w:r>
    </w:p>
    <w:p w:rsidR="00E22791" w:rsidRPr="00E22791" w:rsidRDefault="00E22791" w:rsidP="00E22791">
      <w:pPr>
        <w:jc w:val="center"/>
        <w:rPr>
          <w:b/>
          <w:sz w:val="28"/>
        </w:rPr>
      </w:pPr>
      <w:r w:rsidRPr="00E22791">
        <w:rPr>
          <w:b/>
          <w:sz w:val="28"/>
        </w:rPr>
        <w:t>Ленинградской области</w:t>
      </w:r>
    </w:p>
    <w:p w:rsidR="00E22791" w:rsidRDefault="00E22791" w:rsidP="00E22791">
      <w:pPr>
        <w:jc w:val="center"/>
        <w:rPr>
          <w:b/>
        </w:rPr>
      </w:pPr>
    </w:p>
    <w:p w:rsidR="00E22791" w:rsidRDefault="00BC2B52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2791">
        <w:rPr>
          <w:rFonts w:ascii="Times New Roman" w:hAnsi="Times New Roman" w:cs="Times New Roman"/>
          <w:sz w:val="32"/>
          <w:szCs w:val="32"/>
        </w:rPr>
        <w:t>РЕШЕНИЕ</w:t>
      </w:r>
      <w:r w:rsidR="00485199">
        <w:rPr>
          <w:rFonts w:ascii="Times New Roman" w:hAnsi="Times New Roman" w:cs="Times New Roman"/>
          <w:sz w:val="32"/>
          <w:szCs w:val="32"/>
        </w:rPr>
        <w:t xml:space="preserve">                     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Default="00E22791" w:rsidP="00E22791">
      <w:pPr>
        <w:ind w:right="247"/>
        <w:jc w:val="both"/>
        <w:outlineLvl w:val="0"/>
        <w:rPr>
          <w:b/>
          <w:sz w:val="28"/>
        </w:rPr>
      </w:pPr>
      <w:r>
        <w:rPr>
          <w:b/>
          <w:sz w:val="28"/>
        </w:rPr>
        <w:t>О</w:t>
      </w:r>
      <w:r w:rsidRPr="008D0AEE">
        <w:rPr>
          <w:b/>
          <w:sz w:val="28"/>
        </w:rPr>
        <w:t>т</w:t>
      </w:r>
      <w:r>
        <w:rPr>
          <w:b/>
          <w:sz w:val="28"/>
        </w:rPr>
        <w:t xml:space="preserve">   </w:t>
      </w:r>
      <w:r w:rsidR="00BC2B52">
        <w:rPr>
          <w:b/>
          <w:sz w:val="28"/>
        </w:rPr>
        <w:t>16.09.</w:t>
      </w:r>
      <w:r>
        <w:rPr>
          <w:b/>
          <w:sz w:val="28"/>
        </w:rPr>
        <w:t>201</w:t>
      </w:r>
      <w:r w:rsidR="0014323C">
        <w:rPr>
          <w:b/>
          <w:sz w:val="28"/>
        </w:rPr>
        <w:t>5</w:t>
      </w:r>
      <w:r w:rsidRPr="00573011">
        <w:rPr>
          <w:b/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C2B52">
        <w:rPr>
          <w:b/>
          <w:sz w:val="28"/>
        </w:rPr>
        <w:t xml:space="preserve">                                                               </w:t>
      </w:r>
      <w:r>
        <w:rPr>
          <w:b/>
          <w:sz w:val="28"/>
        </w:rPr>
        <w:t xml:space="preserve"> №</w:t>
      </w:r>
      <w:r w:rsidR="00BC2B52">
        <w:rPr>
          <w:b/>
          <w:sz w:val="28"/>
        </w:rPr>
        <w:t>22</w:t>
      </w:r>
    </w:p>
    <w:p w:rsidR="00E22791" w:rsidRDefault="00E22791" w:rsidP="00E22791">
      <w:pPr>
        <w:ind w:right="247"/>
        <w:jc w:val="both"/>
        <w:rPr>
          <w:sz w:val="28"/>
        </w:rPr>
      </w:pPr>
    </w:p>
    <w:p w:rsidR="00E22791" w:rsidRPr="00E22791" w:rsidRDefault="00E22791" w:rsidP="00E22791">
      <w:pPr>
        <w:jc w:val="both"/>
        <w:outlineLvl w:val="0"/>
        <w:rPr>
          <w:b/>
        </w:rPr>
      </w:pPr>
      <w:r w:rsidRPr="00E22791">
        <w:rPr>
          <w:b/>
        </w:rPr>
        <w:t>О внесении изменений в Решение Совета депутатов</w:t>
      </w:r>
    </w:p>
    <w:p w:rsidR="00725629" w:rsidRDefault="00E22791" w:rsidP="00E22791">
      <w:pPr>
        <w:jc w:val="both"/>
        <w:rPr>
          <w:b/>
        </w:rPr>
      </w:pPr>
      <w:r w:rsidRPr="00E22791">
        <w:rPr>
          <w:b/>
        </w:rPr>
        <w:t>МО 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  <w:r w:rsidR="00725629">
        <w:rPr>
          <w:b/>
        </w:rPr>
        <w:t xml:space="preserve"> </w:t>
      </w:r>
    </w:p>
    <w:p w:rsidR="00E22791" w:rsidRPr="00E22791" w:rsidRDefault="00725629" w:rsidP="00E22791">
      <w:pPr>
        <w:jc w:val="both"/>
        <w:rPr>
          <w:b/>
        </w:rPr>
      </w:pPr>
      <w:r>
        <w:rPr>
          <w:b/>
        </w:rPr>
        <w:t>муниципального образования</w:t>
      </w:r>
    </w:p>
    <w:p w:rsidR="00E93340" w:rsidRDefault="00725629" w:rsidP="00E22791">
      <w:pPr>
        <w:jc w:val="both"/>
        <w:rPr>
          <w:b/>
        </w:rPr>
      </w:pPr>
      <w:r>
        <w:rPr>
          <w:b/>
        </w:rPr>
        <w:t>«</w:t>
      </w:r>
      <w:proofErr w:type="spellStart"/>
      <w:r w:rsidR="00E22791"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="00E22791" w:rsidRPr="00E22791">
        <w:rPr>
          <w:b/>
        </w:rPr>
        <w:t>муниципальн</w:t>
      </w:r>
      <w:r>
        <w:rPr>
          <w:b/>
        </w:rPr>
        <w:t>ый</w:t>
      </w:r>
      <w:r w:rsidR="00E22791" w:rsidRPr="00E22791">
        <w:rPr>
          <w:b/>
        </w:rPr>
        <w:t xml:space="preserve"> район</w:t>
      </w:r>
      <w:r>
        <w:rPr>
          <w:b/>
        </w:rPr>
        <w:t>»</w:t>
      </w:r>
      <w:r w:rsidR="00E93340">
        <w:rPr>
          <w:b/>
        </w:rPr>
        <w:t xml:space="preserve"> </w:t>
      </w:r>
    </w:p>
    <w:p w:rsidR="00E93340" w:rsidRDefault="00E93340" w:rsidP="00E22791">
      <w:pPr>
        <w:jc w:val="both"/>
        <w:rPr>
          <w:b/>
        </w:rPr>
      </w:pPr>
      <w:r>
        <w:rPr>
          <w:b/>
        </w:rPr>
        <w:t xml:space="preserve">Ленинградской области </w:t>
      </w:r>
      <w:r w:rsidR="00E22791" w:rsidRPr="00E22791">
        <w:rPr>
          <w:b/>
        </w:rPr>
        <w:t xml:space="preserve">от </w:t>
      </w:r>
      <w:r>
        <w:rPr>
          <w:b/>
        </w:rPr>
        <w:t>1</w:t>
      </w:r>
      <w:r w:rsidR="00A32D78">
        <w:rPr>
          <w:b/>
        </w:rPr>
        <w:t>8</w:t>
      </w:r>
      <w:r w:rsidR="00EE4FE2">
        <w:rPr>
          <w:b/>
        </w:rPr>
        <w:t>.1</w:t>
      </w:r>
      <w:r>
        <w:rPr>
          <w:b/>
        </w:rPr>
        <w:t>2</w:t>
      </w:r>
      <w:r w:rsidR="00E22791" w:rsidRPr="00E22791">
        <w:rPr>
          <w:b/>
        </w:rPr>
        <w:t>.201</w:t>
      </w:r>
      <w:r>
        <w:rPr>
          <w:b/>
        </w:rPr>
        <w:t>4</w:t>
      </w:r>
      <w:r w:rsidR="00E22791" w:rsidRPr="00E22791">
        <w:rPr>
          <w:b/>
        </w:rPr>
        <w:t xml:space="preserve"> года №</w:t>
      </w:r>
      <w:r w:rsidR="00A32D78">
        <w:rPr>
          <w:b/>
        </w:rPr>
        <w:t>34</w:t>
      </w:r>
    </w:p>
    <w:p w:rsidR="00E93340" w:rsidRDefault="00E22791" w:rsidP="00E22791">
      <w:pPr>
        <w:jc w:val="both"/>
        <w:rPr>
          <w:b/>
        </w:rPr>
      </w:pPr>
      <w:r w:rsidRPr="00E22791">
        <w:rPr>
          <w:b/>
        </w:rPr>
        <w:t xml:space="preserve"> «О бюджете</w:t>
      </w:r>
      <w:r w:rsidR="00E93340">
        <w:rPr>
          <w:b/>
        </w:rPr>
        <w:t xml:space="preserve"> </w:t>
      </w:r>
      <w:r w:rsidRPr="00E22791">
        <w:rPr>
          <w:b/>
        </w:rPr>
        <w:t xml:space="preserve">муниципального образования </w:t>
      </w:r>
    </w:p>
    <w:p w:rsidR="00725629" w:rsidRDefault="00E22791" w:rsidP="00725629">
      <w:pPr>
        <w:jc w:val="both"/>
        <w:rPr>
          <w:b/>
        </w:rPr>
      </w:pPr>
      <w:r w:rsidRPr="00E22791">
        <w:rPr>
          <w:b/>
        </w:rPr>
        <w:t>«</w:t>
      </w:r>
      <w:proofErr w:type="spellStart"/>
      <w:r w:rsidR="00A32D78">
        <w:rPr>
          <w:b/>
        </w:rPr>
        <w:t>Нежновское</w:t>
      </w:r>
      <w:proofErr w:type="spellEnd"/>
      <w:r w:rsidRPr="00E22791">
        <w:rPr>
          <w:b/>
        </w:rPr>
        <w:t xml:space="preserve"> сельское поселение»</w:t>
      </w:r>
    </w:p>
    <w:p w:rsidR="00725629" w:rsidRPr="00E22791" w:rsidRDefault="00E22791" w:rsidP="00725629">
      <w:pPr>
        <w:jc w:val="both"/>
        <w:rPr>
          <w:b/>
        </w:rPr>
      </w:pPr>
      <w:r w:rsidRPr="00E22791">
        <w:rPr>
          <w:b/>
        </w:rPr>
        <w:t xml:space="preserve"> </w:t>
      </w:r>
      <w:r w:rsidR="00725629">
        <w:rPr>
          <w:b/>
        </w:rPr>
        <w:t>муниципального образования</w:t>
      </w:r>
    </w:p>
    <w:p w:rsidR="00725629" w:rsidRDefault="00725629" w:rsidP="00725629">
      <w:pPr>
        <w:jc w:val="both"/>
        <w:rPr>
          <w:b/>
        </w:rPr>
      </w:pPr>
      <w:r>
        <w:rPr>
          <w:b/>
        </w:rPr>
        <w:t>«</w:t>
      </w:r>
      <w:proofErr w:type="spellStart"/>
      <w:r w:rsidRPr="00E22791">
        <w:rPr>
          <w:b/>
        </w:rPr>
        <w:t>Кингисеппск</w:t>
      </w:r>
      <w:r>
        <w:rPr>
          <w:b/>
        </w:rPr>
        <w:t>ий</w:t>
      </w:r>
      <w:proofErr w:type="spellEnd"/>
      <w:r>
        <w:rPr>
          <w:b/>
        </w:rPr>
        <w:t xml:space="preserve"> </w:t>
      </w:r>
      <w:r w:rsidRPr="00E22791">
        <w:rPr>
          <w:b/>
        </w:rPr>
        <w:t>муниципальн</w:t>
      </w:r>
      <w:r>
        <w:rPr>
          <w:b/>
        </w:rPr>
        <w:t>ый</w:t>
      </w:r>
      <w:r w:rsidRPr="00E22791">
        <w:rPr>
          <w:b/>
        </w:rPr>
        <w:t xml:space="preserve"> район</w:t>
      </w:r>
      <w:r>
        <w:rPr>
          <w:b/>
        </w:rPr>
        <w:t xml:space="preserve">» </w:t>
      </w:r>
    </w:p>
    <w:p w:rsidR="00E22791" w:rsidRPr="00E22791" w:rsidRDefault="00725629" w:rsidP="00725629">
      <w:pPr>
        <w:jc w:val="both"/>
        <w:rPr>
          <w:b/>
        </w:rPr>
      </w:pPr>
      <w:r>
        <w:rPr>
          <w:b/>
        </w:rPr>
        <w:t>Ленинградской области</w:t>
      </w:r>
      <w:r w:rsidR="00E93340">
        <w:rPr>
          <w:b/>
        </w:rPr>
        <w:t xml:space="preserve"> </w:t>
      </w:r>
      <w:r w:rsidR="00E22791" w:rsidRPr="00E22791">
        <w:rPr>
          <w:b/>
        </w:rPr>
        <w:t>на 201</w:t>
      </w:r>
      <w:r w:rsidR="00E93340">
        <w:rPr>
          <w:b/>
        </w:rPr>
        <w:t>5</w:t>
      </w:r>
      <w:r w:rsidR="00E22791" w:rsidRPr="00E22791">
        <w:rPr>
          <w:b/>
        </w:rPr>
        <w:t>год».</w:t>
      </w:r>
    </w:p>
    <w:p w:rsidR="001E0831" w:rsidRPr="00E2279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 Ленинградской области, Совет депутатов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93340">
        <w:rPr>
          <w:bCs/>
          <w:sz w:val="28"/>
          <w:szCs w:val="28"/>
        </w:rPr>
        <w:t xml:space="preserve"> 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E93340">
        <w:rPr>
          <w:bCs/>
          <w:sz w:val="28"/>
          <w:szCs w:val="28"/>
        </w:rPr>
        <w:t>1</w:t>
      </w:r>
      <w:r w:rsidR="00A32D78">
        <w:rPr>
          <w:bCs/>
          <w:sz w:val="28"/>
          <w:szCs w:val="28"/>
        </w:rPr>
        <w:t>8</w:t>
      </w:r>
      <w:r w:rsidR="00EE4FE2">
        <w:rPr>
          <w:bCs/>
          <w:sz w:val="28"/>
          <w:szCs w:val="28"/>
        </w:rPr>
        <w:t>.1</w:t>
      </w:r>
      <w:r w:rsidR="00E9334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.201</w:t>
      </w:r>
      <w:r w:rsidR="00E93340">
        <w:rPr>
          <w:bCs/>
          <w:sz w:val="28"/>
          <w:szCs w:val="28"/>
        </w:rPr>
        <w:t>4</w:t>
      </w:r>
      <w:r w:rsidRPr="007F0B8E">
        <w:rPr>
          <w:bCs/>
          <w:sz w:val="28"/>
          <w:szCs w:val="28"/>
        </w:rPr>
        <w:t xml:space="preserve"> года № </w:t>
      </w:r>
      <w:r w:rsidR="00A32D78">
        <w:rPr>
          <w:bCs/>
          <w:sz w:val="28"/>
          <w:szCs w:val="28"/>
        </w:rPr>
        <w:t>34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 xml:space="preserve"> «О  бюджете муниципального образования «</w:t>
      </w:r>
      <w:proofErr w:type="spellStart"/>
      <w:r w:rsidR="00A32D78">
        <w:rPr>
          <w:bCs/>
          <w:sz w:val="28"/>
          <w:szCs w:val="28"/>
        </w:rPr>
        <w:t>Нежновское</w:t>
      </w:r>
      <w:proofErr w:type="spellEnd"/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E93340">
        <w:rPr>
          <w:bCs/>
          <w:sz w:val="28"/>
          <w:szCs w:val="28"/>
        </w:rPr>
        <w:t>5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12162B" w:rsidRDefault="0012162B" w:rsidP="00EF33C3">
      <w:pPr>
        <w:jc w:val="both"/>
        <w:rPr>
          <w:bCs/>
          <w:sz w:val="28"/>
          <w:szCs w:val="28"/>
        </w:rPr>
      </w:pPr>
    </w:p>
    <w:p w:rsidR="00E93340" w:rsidRDefault="00E93340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 пункте 1:</w:t>
      </w:r>
    </w:p>
    <w:p w:rsidR="00670667" w:rsidRDefault="00670667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цифры «10 399,8» заменить цифрами «10 746,0».</w:t>
      </w:r>
    </w:p>
    <w:p w:rsidR="00C34D68" w:rsidRDefault="00670667" w:rsidP="00EF33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C34D68">
        <w:rPr>
          <w:bCs/>
          <w:sz w:val="28"/>
          <w:szCs w:val="28"/>
        </w:rPr>
        <w:t>) цифры «</w:t>
      </w:r>
      <w:r>
        <w:rPr>
          <w:bCs/>
          <w:sz w:val="28"/>
          <w:szCs w:val="28"/>
        </w:rPr>
        <w:t>19 117,9</w:t>
      </w:r>
      <w:r w:rsidR="00C34D68">
        <w:rPr>
          <w:bCs/>
          <w:sz w:val="28"/>
          <w:szCs w:val="28"/>
        </w:rPr>
        <w:t>» заменить цифрами «</w:t>
      </w:r>
      <w:r w:rsidR="00FC393D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 464,1».</w:t>
      </w:r>
    </w:p>
    <w:p w:rsidR="00670667" w:rsidRDefault="00670667" w:rsidP="00EF33C3">
      <w:pPr>
        <w:jc w:val="both"/>
        <w:rPr>
          <w:bCs/>
          <w:sz w:val="28"/>
          <w:szCs w:val="28"/>
        </w:rPr>
      </w:pPr>
    </w:p>
    <w:p w:rsidR="00AC2CED" w:rsidRDefault="00AC2CED" w:rsidP="00AC2CED">
      <w:pPr>
        <w:rPr>
          <w:sz w:val="28"/>
          <w:szCs w:val="28"/>
        </w:rPr>
      </w:pPr>
      <w:r w:rsidRPr="00AC2CED">
        <w:rPr>
          <w:sz w:val="28"/>
          <w:szCs w:val="28"/>
        </w:rPr>
        <w:t xml:space="preserve"> </w:t>
      </w:r>
      <w:r>
        <w:rPr>
          <w:sz w:val="28"/>
          <w:szCs w:val="28"/>
        </w:rPr>
        <w:t>1.2.  Приложение №1. «Прогнозируемые поступления доходов в бюджет МО «</w:t>
      </w:r>
      <w:proofErr w:type="spellStart"/>
      <w:r>
        <w:rPr>
          <w:sz w:val="28"/>
          <w:szCs w:val="28"/>
        </w:rPr>
        <w:t>Нежновское</w:t>
      </w:r>
      <w:proofErr w:type="spellEnd"/>
      <w:r>
        <w:rPr>
          <w:sz w:val="28"/>
          <w:szCs w:val="28"/>
        </w:rPr>
        <w:t xml:space="preserve"> сельское поселение» на 2015 год» изложить в новой редакции:</w:t>
      </w:r>
    </w:p>
    <w:p w:rsidR="00AC2CED" w:rsidRDefault="00AC2CED" w:rsidP="00AC2CED">
      <w:pPr>
        <w:rPr>
          <w:sz w:val="28"/>
          <w:szCs w:val="28"/>
        </w:rPr>
      </w:pPr>
    </w:p>
    <w:p w:rsidR="00AC2CED" w:rsidRPr="004D4480" w:rsidRDefault="00AC2CED" w:rsidP="00AC2CED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1</w:t>
      </w:r>
      <w:r>
        <w:t>.</w:t>
      </w:r>
      <w:r w:rsidRPr="004D4480">
        <w:t xml:space="preserve"> </w:t>
      </w:r>
    </w:p>
    <w:p w:rsidR="00AC2CED" w:rsidRPr="004D4480" w:rsidRDefault="00AC2CED" w:rsidP="00AC2CED">
      <w:pPr>
        <w:autoSpaceDE w:val="0"/>
        <w:autoSpaceDN w:val="0"/>
        <w:adjustRightInd w:val="0"/>
        <w:ind w:firstLine="5400"/>
        <w:jc w:val="right"/>
      </w:pPr>
      <w:r w:rsidRPr="004D4480">
        <w:lastRenderedPageBreak/>
        <w:t xml:space="preserve">к решению Совета депутатов </w:t>
      </w:r>
    </w:p>
    <w:p w:rsidR="00AC2CED" w:rsidRPr="004D4480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AC2CED" w:rsidRPr="004D4480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C2CED" w:rsidRPr="004D4480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C17CAA" w:rsidRDefault="00AC2CED" w:rsidP="00AC2CED">
      <w:pPr>
        <w:jc w:val="right"/>
      </w:pPr>
      <w:r w:rsidRPr="004D4480">
        <w:rPr>
          <w:bCs/>
        </w:rPr>
        <w:t xml:space="preserve">сельское поселение» </w:t>
      </w:r>
      <w:proofErr w:type="gramStart"/>
      <w:r w:rsidRPr="004D4480">
        <w:rPr>
          <w:bCs/>
        </w:rPr>
        <w:t>от</w:t>
      </w:r>
      <w:proofErr w:type="gramEnd"/>
      <w:r>
        <w:rPr>
          <w:bCs/>
        </w:rPr>
        <w:t xml:space="preserve"> </w:t>
      </w:r>
      <w:r w:rsidRPr="00C17CAA">
        <w:rPr>
          <w:bCs/>
        </w:rPr>
        <w:t xml:space="preserve">  </w:t>
      </w:r>
      <w:r w:rsidRPr="00C17CAA">
        <w:t xml:space="preserve"> </w:t>
      </w:r>
    </w:p>
    <w:p w:rsidR="00AC2CED" w:rsidRDefault="00AC2CED" w:rsidP="00AC2CED">
      <w:pPr>
        <w:jc w:val="right"/>
      </w:pPr>
    </w:p>
    <w:p w:rsidR="00AC2CED" w:rsidRDefault="00AC2CED" w:rsidP="00AC2CED">
      <w:pPr>
        <w:jc w:val="right"/>
      </w:pPr>
    </w:p>
    <w:tbl>
      <w:tblPr>
        <w:tblW w:w="9513" w:type="dxa"/>
        <w:tblInd w:w="93" w:type="dxa"/>
        <w:tblLayout w:type="fixed"/>
        <w:tblLook w:val="04A0"/>
      </w:tblPr>
      <w:tblGrid>
        <w:gridCol w:w="9513"/>
      </w:tblGrid>
      <w:tr w:rsidR="00AC2CED" w:rsidRPr="00FD3367" w:rsidTr="002D35D6">
        <w:trPr>
          <w:trHeight w:val="375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CED" w:rsidRPr="00FD3367" w:rsidRDefault="00AC2CED" w:rsidP="002D35D6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ПРОГНОЗИРУЕМЫЕ</w:t>
            </w:r>
          </w:p>
        </w:tc>
      </w:tr>
      <w:tr w:rsidR="00AC2CED" w:rsidRPr="00FD3367" w:rsidTr="002D35D6">
        <w:trPr>
          <w:trHeight w:val="774"/>
        </w:trPr>
        <w:tc>
          <w:tcPr>
            <w:tcW w:w="9513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AC2CED" w:rsidRDefault="00AC2CED" w:rsidP="00AC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FD3367">
              <w:rPr>
                <w:b/>
                <w:bCs/>
                <w:sz w:val="28"/>
                <w:szCs w:val="28"/>
              </w:rPr>
              <w:t>поступления доходов в бюджет МО "</w:t>
            </w:r>
            <w:proofErr w:type="spellStart"/>
            <w:r>
              <w:rPr>
                <w:b/>
                <w:bCs/>
                <w:sz w:val="28"/>
                <w:szCs w:val="28"/>
              </w:rPr>
              <w:t>Нежновское</w:t>
            </w:r>
            <w:proofErr w:type="spellEnd"/>
            <w:r w:rsidRPr="00FD3367">
              <w:rPr>
                <w:b/>
                <w:bCs/>
                <w:sz w:val="28"/>
                <w:szCs w:val="28"/>
              </w:rPr>
              <w:t xml:space="preserve"> сельское поселение"   на 2015 год</w:t>
            </w:r>
          </w:p>
          <w:tbl>
            <w:tblPr>
              <w:tblW w:w="9258" w:type="dxa"/>
              <w:tblLayout w:type="fixed"/>
              <w:tblLook w:val="04A0"/>
            </w:tblPr>
            <w:tblGrid>
              <w:gridCol w:w="3100"/>
              <w:gridCol w:w="4280"/>
              <w:gridCol w:w="1878"/>
            </w:tblGrid>
            <w:tr w:rsidR="00AC2CED" w:rsidRPr="00AC2CED" w:rsidTr="002D35D6">
              <w:trPr>
                <w:trHeight w:val="675"/>
              </w:trPr>
              <w:tc>
                <w:tcPr>
                  <w:tcW w:w="3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2CED" w:rsidRPr="00AC2CED" w:rsidRDefault="00AC2CED" w:rsidP="00AC2CE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Код бюджетной классификации</w:t>
                  </w:r>
                </w:p>
              </w:tc>
              <w:tc>
                <w:tcPr>
                  <w:tcW w:w="4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Источники доходов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2CED" w:rsidRPr="00AC2CED" w:rsidRDefault="00AC2CED" w:rsidP="00AC2CE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Сумма (тыс</w:t>
                  </w:r>
                  <w:proofErr w:type="gramStart"/>
                  <w:r w:rsidRPr="00AC2CED">
                    <w:rPr>
                      <w:b/>
                      <w:bCs/>
                      <w:sz w:val="26"/>
                      <w:szCs w:val="26"/>
                    </w:rPr>
                    <w:t>.р</w:t>
                  </w:r>
                  <w:proofErr w:type="gramEnd"/>
                  <w:r w:rsidRPr="00AC2CED">
                    <w:rPr>
                      <w:b/>
                      <w:bCs/>
                      <w:sz w:val="26"/>
                      <w:szCs w:val="26"/>
                    </w:rPr>
                    <w:t>уб.)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3</w:t>
                  </w:r>
                </w:p>
              </w:tc>
            </w:tr>
            <w:tr w:rsidR="00AC2CED" w:rsidRPr="00AC2CED" w:rsidTr="002D35D6">
              <w:trPr>
                <w:trHeight w:val="6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C2CED">
                    <w:rPr>
                      <w:b/>
                      <w:bCs/>
                      <w:sz w:val="28"/>
                      <w:szCs w:val="28"/>
                    </w:rPr>
                    <w:t>1 00 00000 00 0000 000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7 828,0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1 01 00000 00 0000 000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539,6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1 01 02000 01 0000 110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539,6</w:t>
                  </w:r>
                </w:p>
              </w:tc>
            </w:tr>
            <w:tr w:rsidR="00AC2CED" w:rsidRPr="00AC2CED" w:rsidTr="002D35D6">
              <w:trPr>
                <w:trHeight w:val="141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1 03 00000 00 0000 000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933,5</w:t>
                  </w:r>
                </w:p>
              </w:tc>
            </w:tr>
            <w:tr w:rsidR="00AC2CED" w:rsidRPr="00AC2CED" w:rsidTr="002D35D6">
              <w:trPr>
                <w:trHeight w:val="102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1 03 02000 00 0000 000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933,5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1 05 00000 00 0000 000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НАЛОГИ НА СОВОКУПНЫЙ ДОХОД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2,6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1 05 03000 01 0000 110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Единый сельскохозяйственный налог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2,6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1 06 00000 00 0000 000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6 117,4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1 06 01000 00 0000 110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Налог на имущество физических лиц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53,0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1 06 04000 02 0000 110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Транспортный налог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161,1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1 06 06000 00 0000 110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5 903,3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1 08 00000 00 0000 000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ГОСУДАРСТВЕННАЯ ПОШЛИНА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9,5</w:t>
                  </w:r>
                </w:p>
              </w:tc>
            </w:tr>
            <w:tr w:rsidR="00AC2CED" w:rsidRPr="00AC2CED" w:rsidTr="002D35D6">
              <w:trPr>
                <w:trHeight w:val="558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1 08 04000 01 0000 110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      </w:r>
                  <w:r w:rsidRPr="00AC2CED">
                    <w:rPr>
                      <w:sz w:val="26"/>
                      <w:szCs w:val="26"/>
                    </w:rPr>
                    <w:lastRenderedPageBreak/>
                    <w:t>Федерации)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lastRenderedPageBreak/>
                    <w:t>9,5</w:t>
                  </w:r>
                </w:p>
              </w:tc>
            </w:tr>
            <w:tr w:rsidR="00AC2CED" w:rsidRPr="00AC2CED" w:rsidTr="002D35D6">
              <w:trPr>
                <w:trHeight w:val="1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lastRenderedPageBreak/>
                    <w:t xml:space="preserve">1 11 09000 00 0000 120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C2CED">
                    <w:rPr>
                      <w:color w:val="000000"/>
                      <w:sz w:val="26"/>
                      <w:szCs w:val="2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  <w:r w:rsidRPr="00AC2CED">
                    <w:rPr>
                      <w:color w:val="000000"/>
                      <w:sz w:val="26"/>
                      <w:szCs w:val="26"/>
                    </w:rPr>
                    <w:br w:type="page"/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 </w:t>
                  </w:r>
                </w:p>
              </w:tc>
            </w:tr>
            <w:tr w:rsidR="00AC2CED" w:rsidRPr="00AC2CED" w:rsidTr="002D35D6">
              <w:trPr>
                <w:trHeight w:val="66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 xml:space="preserve">1 13 00000 00 0000 000 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Доходы от оказания платных услуг (работ) или компенсации затрат государства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8,4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1 13 02000 00 0000 130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 xml:space="preserve">Прочие доходы от компенсации затрат 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8,4</w:t>
                  </w:r>
                </w:p>
              </w:tc>
            </w:tr>
            <w:tr w:rsidR="00AC2CED" w:rsidRPr="00AC2CED" w:rsidTr="002D35D6">
              <w:trPr>
                <w:trHeight w:val="99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1 14 00000 00 0000 000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217,0</w:t>
                  </w:r>
                </w:p>
              </w:tc>
            </w:tr>
            <w:tr w:rsidR="00AC2CED" w:rsidRPr="00AC2CED" w:rsidTr="002D35D6">
              <w:trPr>
                <w:trHeight w:val="279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1 14 02000 00 0000 410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117,0</w:t>
                  </w:r>
                </w:p>
              </w:tc>
            </w:tr>
            <w:tr w:rsidR="00AC2CED" w:rsidRPr="00AC2CED" w:rsidTr="002D35D6">
              <w:trPr>
                <w:trHeight w:val="99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sz w:val="28"/>
                      <w:szCs w:val="28"/>
                    </w:rPr>
                  </w:pPr>
                  <w:r w:rsidRPr="00AC2CED">
                    <w:rPr>
                      <w:sz w:val="28"/>
                      <w:szCs w:val="28"/>
                    </w:rPr>
                    <w:t>1 14 06000 00 0000 430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C2CED" w:rsidRPr="00AC2CED" w:rsidRDefault="00AC2CED" w:rsidP="00AC2CED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AC2CED">
                    <w:rPr>
                      <w:color w:val="000000"/>
                      <w:sz w:val="26"/>
                      <w:szCs w:val="26"/>
                    </w:rPr>
                    <w:t xml:space="preserve">Доходы от продажи земельных участков, находящихся в государственной и муниципальной собственности 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100,0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C2CED" w:rsidRPr="00AC2CED" w:rsidRDefault="00AC2CED" w:rsidP="00AC2CE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AC2CED">
                    <w:rPr>
                      <w:b/>
                      <w:bCs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C2CED" w:rsidRPr="00AC2CED" w:rsidRDefault="00AC2CED" w:rsidP="00AC2CED">
                  <w:pPr>
                    <w:rPr>
                      <w:b/>
                      <w:bCs/>
                    </w:rPr>
                  </w:pPr>
                  <w:r w:rsidRPr="00AC2CED">
                    <w:rPr>
                      <w:b/>
                      <w:bCs/>
                    </w:rPr>
                    <w:t>БЕЗВОЗМЕЗДНЫЕ ПОСТУПЛЕНИЯ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2 918,0</w:t>
                  </w:r>
                </w:p>
              </w:tc>
            </w:tr>
            <w:tr w:rsidR="00AC2CED" w:rsidRPr="00AC2CED" w:rsidTr="002D35D6">
              <w:trPr>
                <w:trHeight w:val="375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rPr>
                      <w:sz w:val="26"/>
                      <w:szCs w:val="26"/>
                    </w:rPr>
                  </w:pPr>
                  <w:r w:rsidRPr="00AC2CED">
                    <w:rPr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4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C2CED" w:rsidRPr="00AC2CED" w:rsidRDefault="00AC2CED" w:rsidP="00AC2CED">
                  <w:pP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ВСЕГО ДОХОДОВ: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C2CED" w:rsidRPr="00AC2CED" w:rsidRDefault="00AC2CED" w:rsidP="00AC2CED">
                  <w:pPr>
                    <w:jc w:val="right"/>
                    <w:rPr>
                      <w:b/>
                      <w:bCs/>
                      <w:sz w:val="26"/>
                      <w:szCs w:val="26"/>
                    </w:rPr>
                  </w:pPr>
                  <w:r w:rsidRPr="00AC2CED">
                    <w:rPr>
                      <w:b/>
                      <w:bCs/>
                      <w:sz w:val="26"/>
                      <w:szCs w:val="26"/>
                    </w:rPr>
                    <w:t>10 746,0</w:t>
                  </w:r>
                </w:p>
              </w:tc>
            </w:tr>
          </w:tbl>
          <w:p w:rsidR="00AC2CED" w:rsidRPr="00FD3367" w:rsidRDefault="00AC2CED" w:rsidP="00AC2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C2CED" w:rsidRDefault="00AC2CED" w:rsidP="00AC2CED">
      <w:pPr>
        <w:jc w:val="right"/>
        <w:rPr>
          <w:snapToGrid w:val="0"/>
          <w:color w:val="000000"/>
          <w:sz w:val="28"/>
          <w:szCs w:val="28"/>
        </w:rPr>
      </w:pPr>
    </w:p>
    <w:p w:rsidR="00AC2CED" w:rsidRDefault="00AC2CED" w:rsidP="00AC2CED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1.3.</w:t>
      </w:r>
      <w:r w:rsidRPr="00C70C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E271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E271D">
        <w:rPr>
          <w:sz w:val="28"/>
          <w:szCs w:val="28"/>
        </w:rPr>
        <w:t xml:space="preserve"> «</w:t>
      </w:r>
      <w:r>
        <w:rPr>
          <w:sz w:val="28"/>
          <w:szCs w:val="28"/>
        </w:rPr>
        <w:t>Безвозмездные</w:t>
      </w:r>
      <w:r w:rsidRPr="00FE271D">
        <w:rPr>
          <w:sz w:val="28"/>
          <w:szCs w:val="28"/>
        </w:rPr>
        <w:t xml:space="preserve"> поступления </w:t>
      </w:r>
      <w:r>
        <w:rPr>
          <w:sz w:val="28"/>
          <w:szCs w:val="28"/>
        </w:rPr>
        <w:t>в</w:t>
      </w:r>
      <w:r w:rsidRPr="00FE271D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FE271D">
        <w:rPr>
          <w:sz w:val="28"/>
          <w:szCs w:val="28"/>
        </w:rPr>
        <w:t>» изложить в новой редакции:</w:t>
      </w:r>
    </w:p>
    <w:p w:rsidR="00AC2CED" w:rsidRPr="004D4480" w:rsidRDefault="00AC2CED" w:rsidP="00AC2CED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 xml:space="preserve">Приложение № </w:t>
      </w:r>
      <w:r>
        <w:t>2.</w:t>
      </w:r>
      <w:r w:rsidRPr="004D4480">
        <w:t xml:space="preserve"> </w:t>
      </w:r>
    </w:p>
    <w:p w:rsidR="00AC2CED" w:rsidRPr="004D4480" w:rsidRDefault="00AC2CED" w:rsidP="00AC2CED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C2CED" w:rsidRPr="004D4480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AC2CED" w:rsidRPr="004D4480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AC2CED" w:rsidRPr="004D4480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AC2CED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lastRenderedPageBreak/>
        <w:t xml:space="preserve">сельское поселение» </w:t>
      </w:r>
      <w:proofErr w:type="gramStart"/>
      <w:r w:rsidRPr="004D4480"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</w:t>
      </w:r>
    </w:p>
    <w:p w:rsidR="00AC2CED" w:rsidRPr="00C17CAA" w:rsidRDefault="00AC2CED" w:rsidP="00AC2CED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C17CAA"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</w:rPr>
        <w:t xml:space="preserve"> </w:t>
      </w:r>
    </w:p>
    <w:p w:rsidR="00AC2CED" w:rsidRDefault="00AC2CED" w:rsidP="00AC2CED">
      <w:pPr>
        <w:jc w:val="center"/>
        <w:rPr>
          <w:b/>
          <w:sz w:val="28"/>
          <w:szCs w:val="28"/>
        </w:rPr>
      </w:pPr>
      <w:r w:rsidRPr="00141234">
        <w:rPr>
          <w:b/>
          <w:sz w:val="28"/>
          <w:szCs w:val="28"/>
        </w:rPr>
        <w:t>Безвозмездные поступления</w:t>
      </w:r>
      <w:r>
        <w:rPr>
          <w:b/>
          <w:sz w:val="28"/>
          <w:szCs w:val="28"/>
        </w:rPr>
        <w:t xml:space="preserve"> в 2015 году</w:t>
      </w:r>
    </w:p>
    <w:p w:rsidR="00AC2CED" w:rsidRDefault="00AC2CED" w:rsidP="00AC2CED">
      <w:pPr>
        <w:jc w:val="center"/>
        <w:rPr>
          <w:b/>
          <w:sz w:val="28"/>
          <w:szCs w:val="28"/>
        </w:rPr>
      </w:pPr>
    </w:p>
    <w:tbl>
      <w:tblPr>
        <w:tblW w:w="9371" w:type="dxa"/>
        <w:tblInd w:w="93" w:type="dxa"/>
        <w:tblLook w:val="04A0"/>
      </w:tblPr>
      <w:tblGrid>
        <w:gridCol w:w="3134"/>
        <w:gridCol w:w="4394"/>
        <w:gridCol w:w="1843"/>
      </w:tblGrid>
      <w:tr w:rsidR="00AC2CED" w:rsidRPr="00AC2CED" w:rsidTr="002D35D6">
        <w:trPr>
          <w:trHeight w:val="6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2CED">
              <w:rPr>
                <w:b/>
                <w:bCs/>
                <w:color w:val="000000"/>
                <w:sz w:val="26"/>
                <w:szCs w:val="26"/>
              </w:rPr>
              <w:t>Код     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2CED">
              <w:rPr>
                <w:b/>
                <w:bCs/>
                <w:color w:val="000000"/>
                <w:sz w:val="26"/>
                <w:szCs w:val="26"/>
              </w:rPr>
              <w:t>Источники                       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C2CED"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AC2CED" w:rsidRPr="00AC2CED" w:rsidTr="002D35D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CE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CE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C2CE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C2CED" w:rsidRPr="00AC2CED" w:rsidTr="002D35D6">
        <w:trPr>
          <w:trHeight w:val="9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b/>
                <w:bCs/>
                <w:sz w:val="26"/>
                <w:szCs w:val="26"/>
              </w:rPr>
            </w:pPr>
            <w:r w:rsidRPr="00AC2CED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2 918,0</w:t>
            </w:r>
          </w:p>
        </w:tc>
      </w:tr>
      <w:tr w:rsidR="00AC2CED" w:rsidRPr="00AC2CED" w:rsidTr="002D35D6">
        <w:trPr>
          <w:trHeight w:val="13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2 02 00000 00 0000 151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b/>
                <w:bCs/>
                <w:sz w:val="26"/>
                <w:szCs w:val="26"/>
              </w:rPr>
            </w:pPr>
            <w:r w:rsidRPr="00AC2CED">
              <w:rPr>
                <w:b/>
                <w:bCs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2 918,0</w:t>
            </w:r>
          </w:p>
        </w:tc>
      </w:tr>
      <w:tr w:rsidR="00AC2CED" w:rsidRPr="00AC2CED" w:rsidTr="002D35D6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2 02 02000 00 0000 151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6"/>
                <w:szCs w:val="26"/>
              </w:rPr>
            </w:pPr>
            <w:r w:rsidRPr="00AC2CED">
              <w:rPr>
                <w:color w:val="000000"/>
                <w:sz w:val="26"/>
                <w:szCs w:val="26"/>
              </w:rPr>
              <w:t>Субсидии бюджетам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2 185,8</w:t>
            </w:r>
          </w:p>
        </w:tc>
      </w:tr>
      <w:tr w:rsidR="00AC2CED" w:rsidRPr="00AC2CED" w:rsidTr="002D35D6">
        <w:trPr>
          <w:trHeight w:val="3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2 02 02216 00 0000 151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rPr>
                <w:sz w:val="26"/>
                <w:szCs w:val="26"/>
              </w:rPr>
            </w:pPr>
            <w:r w:rsidRPr="00AC2CED">
              <w:rPr>
                <w:sz w:val="26"/>
                <w:szCs w:val="26"/>
              </w:rPr>
              <w:t>Субсидия на капитальный ремонт и ремонт автомобильных дорог общего пользования местного значения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729,0</w:t>
            </w:r>
          </w:p>
        </w:tc>
      </w:tr>
      <w:tr w:rsidR="00AC2CED" w:rsidRPr="00AC2CED" w:rsidTr="002D35D6">
        <w:trPr>
          <w:trHeight w:val="26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2 02 02999 00 0000 151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rPr>
                <w:sz w:val="26"/>
                <w:szCs w:val="26"/>
              </w:rPr>
            </w:pPr>
            <w:r w:rsidRPr="00AC2CED">
              <w:rPr>
                <w:sz w:val="26"/>
                <w:szCs w:val="26"/>
              </w:rPr>
              <w:t xml:space="preserve">Субсидия бюджетам поселений на реализацию проектов местных инициатив граждан в рамках подпрограммы «Создание условий для эффективного выполнения ОМСУ своих полномочий» госпрограммы «Устойчивое общественное развитие в ЛО»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1 100,4</w:t>
            </w:r>
          </w:p>
        </w:tc>
      </w:tr>
      <w:tr w:rsidR="00AC2CED" w:rsidRPr="00AC2CED" w:rsidTr="002D35D6">
        <w:trPr>
          <w:trHeight w:val="3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lastRenderedPageBreak/>
              <w:t>2 02 02999 00 0000 151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sz w:val="26"/>
                <w:szCs w:val="26"/>
              </w:rPr>
            </w:pPr>
            <w:r w:rsidRPr="00AC2CED">
              <w:rPr>
                <w:sz w:val="26"/>
                <w:szCs w:val="26"/>
              </w:rPr>
              <w:t>Субсидия на обеспечение выплат стимулирующего характера работникам муниципальных учреждений культуры Ленинградской области в рамках подпрограммы «Обеспечение условий реализации государственной программы»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356,4</w:t>
            </w:r>
          </w:p>
        </w:tc>
      </w:tr>
      <w:tr w:rsidR="00AC2CED" w:rsidRPr="00AC2CED" w:rsidTr="002D35D6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color w:val="000000"/>
                <w:sz w:val="26"/>
                <w:szCs w:val="26"/>
              </w:rPr>
            </w:pPr>
            <w:r w:rsidRPr="00AC2CED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92,2</w:t>
            </w:r>
          </w:p>
        </w:tc>
      </w:tr>
      <w:tr w:rsidR="00AC2CED" w:rsidRPr="00AC2CED" w:rsidTr="002D35D6">
        <w:trPr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color w:val="000000"/>
                <w:sz w:val="26"/>
                <w:szCs w:val="26"/>
              </w:rPr>
            </w:pPr>
            <w:r w:rsidRPr="00AC2CED">
              <w:rPr>
                <w:color w:val="000000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91,2</w:t>
            </w:r>
          </w:p>
        </w:tc>
      </w:tr>
      <w:tr w:rsidR="00AC2CED" w:rsidRPr="00AC2CED" w:rsidTr="002D35D6">
        <w:trPr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color w:val="000000"/>
                <w:sz w:val="26"/>
                <w:szCs w:val="26"/>
              </w:rPr>
            </w:pPr>
            <w:r w:rsidRPr="00AC2CED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AC2CED" w:rsidRPr="00AC2CED" w:rsidTr="002D35D6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6"/>
                <w:szCs w:val="26"/>
              </w:rPr>
            </w:pPr>
            <w:r w:rsidRPr="00AC2CED">
              <w:rPr>
                <w:color w:val="000000"/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640,0</w:t>
            </w:r>
          </w:p>
        </w:tc>
      </w:tr>
      <w:tr w:rsidR="00AC2CED" w:rsidRPr="00AC2CED" w:rsidTr="002D35D6">
        <w:trPr>
          <w:trHeight w:val="16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6"/>
                <w:szCs w:val="26"/>
              </w:rPr>
            </w:pPr>
            <w:r w:rsidRPr="00AC2CED">
              <w:rPr>
                <w:color w:val="000000"/>
                <w:sz w:val="26"/>
                <w:szCs w:val="26"/>
              </w:rPr>
              <w:t>Иные межбюджетные трансферты, передаваемые бюджету поселения на развитие общественной инфраструктуры муниципального значения Ленинградской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AC2CED" w:rsidRPr="00AC2CED" w:rsidTr="002D35D6">
        <w:trPr>
          <w:trHeight w:val="29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CED" w:rsidRPr="00AC2CED" w:rsidRDefault="00AC2CED" w:rsidP="00AC2CED">
            <w:pPr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ED" w:rsidRPr="00AC2CED" w:rsidRDefault="00AC2CED" w:rsidP="00AC2CED">
            <w:pPr>
              <w:rPr>
                <w:sz w:val="26"/>
                <w:szCs w:val="26"/>
              </w:rPr>
            </w:pPr>
            <w:r w:rsidRPr="00AC2CED">
              <w:rPr>
                <w:sz w:val="26"/>
                <w:szCs w:val="26"/>
              </w:rPr>
              <w:t xml:space="preserve">Иные межбюджетные трансферты, передаваемые бюджету поселения на решение отдельных вопросов местного значения в рамках областного закона от 10.07.2014 года № 48-оз «Об отдельных вопросах местного значения сельских поселений Ленинградской области»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CED" w:rsidRPr="00AC2CED" w:rsidRDefault="00AC2CED" w:rsidP="00AC2CED">
            <w:pPr>
              <w:jc w:val="center"/>
              <w:rPr>
                <w:color w:val="000000"/>
                <w:sz w:val="28"/>
                <w:szCs w:val="28"/>
              </w:rPr>
            </w:pPr>
            <w:r w:rsidRPr="00AC2CED">
              <w:rPr>
                <w:color w:val="000000"/>
                <w:sz w:val="28"/>
                <w:szCs w:val="28"/>
              </w:rPr>
              <w:t>340,0</w:t>
            </w:r>
          </w:p>
        </w:tc>
      </w:tr>
    </w:tbl>
    <w:p w:rsidR="00AC2CED" w:rsidRDefault="00AC2CED" w:rsidP="00AC2CED">
      <w:pPr>
        <w:jc w:val="center"/>
        <w:rPr>
          <w:b/>
          <w:sz w:val="28"/>
          <w:szCs w:val="28"/>
        </w:rPr>
      </w:pPr>
    </w:p>
    <w:p w:rsidR="00AC2CED" w:rsidRDefault="00AC2CED" w:rsidP="00AC2CED">
      <w:pPr>
        <w:jc w:val="center"/>
        <w:rPr>
          <w:snapToGrid w:val="0"/>
          <w:color w:val="000000"/>
          <w:sz w:val="28"/>
          <w:szCs w:val="28"/>
        </w:rPr>
      </w:pPr>
    </w:p>
    <w:p w:rsidR="00AC2CED" w:rsidRPr="002A7538" w:rsidRDefault="00AC2CED" w:rsidP="00AC2CED">
      <w:pPr>
        <w:jc w:val="right"/>
        <w:rPr>
          <w:snapToGrid w:val="0"/>
          <w:color w:val="000000"/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2CED">
        <w:rPr>
          <w:sz w:val="28"/>
          <w:szCs w:val="28"/>
        </w:rPr>
        <w:t>4</w:t>
      </w:r>
      <w:r>
        <w:rPr>
          <w:sz w:val="28"/>
          <w:szCs w:val="28"/>
        </w:rPr>
        <w:t xml:space="preserve">.  Дополнить приложением № </w:t>
      </w:r>
      <w:r w:rsidR="004D58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D35D6">
        <w:rPr>
          <w:sz w:val="28"/>
          <w:szCs w:val="28"/>
        </w:rPr>
        <w:t>5</w:t>
      </w:r>
      <w:r>
        <w:rPr>
          <w:sz w:val="28"/>
          <w:szCs w:val="28"/>
        </w:rPr>
        <w:t>. «Изменение в распределение бюджетных ассигнований по разделам и подразделам классификации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на 201</w:t>
      </w:r>
      <w:r w:rsidR="0049559E">
        <w:rPr>
          <w:sz w:val="28"/>
          <w:szCs w:val="28"/>
        </w:rPr>
        <w:t>5</w:t>
      </w:r>
      <w:r>
        <w:rPr>
          <w:sz w:val="28"/>
          <w:szCs w:val="28"/>
        </w:rPr>
        <w:t xml:space="preserve"> год» следующего содержания:</w:t>
      </w:r>
    </w:p>
    <w:p w:rsidR="00C9279D" w:rsidRDefault="00C9279D" w:rsidP="00EF33C3">
      <w:pPr>
        <w:jc w:val="both"/>
        <w:rPr>
          <w:sz w:val="28"/>
          <w:szCs w:val="28"/>
        </w:rPr>
      </w:pPr>
    </w:p>
    <w:p w:rsidR="00C9279D" w:rsidRDefault="00C9279D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5.</w:t>
      </w:r>
      <w:r w:rsidR="002D35D6">
        <w:t>5</w:t>
      </w:r>
      <w:r w:rsidR="006E3BFD">
        <w:t>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 xml:space="preserve">сельское поселение» </w:t>
      </w:r>
      <w:proofErr w:type="gramStart"/>
      <w:r w:rsidRPr="004D4480"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72126A" w:rsidRDefault="0072126A" w:rsidP="0072126A">
      <w:pPr>
        <w:jc w:val="right"/>
      </w:pPr>
    </w:p>
    <w:p w:rsidR="004D58E7" w:rsidRDefault="004D58E7" w:rsidP="004D58E7">
      <w:pPr>
        <w:pStyle w:val="a3"/>
        <w:jc w:val="right"/>
        <w:rPr>
          <w:sz w:val="24"/>
        </w:rPr>
      </w:pPr>
      <w:r>
        <w:rPr>
          <w:sz w:val="24"/>
        </w:rPr>
        <w:t xml:space="preserve"> </w:t>
      </w:r>
    </w:p>
    <w:p w:rsidR="001E0831" w:rsidRDefault="001E0831" w:rsidP="0090099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4D7A78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поселение»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сельского поселения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4D58E7" w:rsidP="00900990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0E4201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/>
      </w:tblPr>
      <w:tblGrid>
        <w:gridCol w:w="9861"/>
        <w:gridCol w:w="4523"/>
        <w:gridCol w:w="1340"/>
        <w:gridCol w:w="2540"/>
      </w:tblGrid>
      <w:tr w:rsidR="001E083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C9279D" w:rsidRDefault="001E0831" w:rsidP="003779EF">
            <w:pPr>
              <w:jc w:val="right"/>
            </w:pPr>
            <w:r w:rsidRPr="00C9279D">
              <w:t xml:space="preserve"> (тыс. руб.)</w:t>
            </w:r>
          </w:p>
        </w:tc>
      </w:tr>
      <w:tr w:rsidR="000E4201" w:rsidRPr="00C9279D" w:rsidTr="00863F4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165" w:type="dxa"/>
              <w:tblInd w:w="93" w:type="dxa"/>
              <w:tblLook w:val="0000"/>
            </w:tblPr>
            <w:tblGrid>
              <w:gridCol w:w="5905"/>
              <w:gridCol w:w="850"/>
              <w:gridCol w:w="992"/>
              <w:gridCol w:w="1418"/>
            </w:tblGrid>
            <w:tr w:rsidR="000E4201" w:rsidTr="002D35D6">
              <w:trPr>
                <w:trHeight w:val="315"/>
              </w:trPr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0E4201" w:rsidRDefault="000E4201" w:rsidP="0049559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</w:t>
                  </w:r>
                  <w:r w:rsidR="0049559E">
                    <w:rPr>
                      <w:b/>
                      <w:bCs/>
                      <w:color w:val="000000"/>
                    </w:rPr>
                    <w:t>5</w:t>
                  </w:r>
                  <w:r>
                    <w:rPr>
                      <w:b/>
                      <w:bCs/>
                      <w:color w:val="000000"/>
                    </w:rPr>
                    <w:t xml:space="preserve"> года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D35D6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Default="002D35D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D6" w:rsidRDefault="002D35D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Default="002D35D6" w:rsidP="002D35D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370,9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jc w:val="both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D6" w:rsidRPr="002D35D6" w:rsidRDefault="002D35D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2,0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D6" w:rsidRPr="002D35D6" w:rsidRDefault="002D35D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368,9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D35D6">
                    <w:rPr>
                      <w:b/>
                      <w:bCs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Default="002D35D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D6" w:rsidRDefault="002D35D6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Default="002D35D6" w:rsidP="002D35D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-10,2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jc w:val="both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D35D6" w:rsidRPr="002D35D6" w:rsidRDefault="002D35D6" w:rsidP="0014323C">
                  <w:pPr>
                    <w:jc w:val="center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-10,2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D6" w:rsidRPr="00D33084" w:rsidRDefault="002D35D6">
                  <w:pPr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D6" w:rsidRPr="00D33084" w:rsidRDefault="002D35D6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D6" w:rsidRPr="00D33084" w:rsidRDefault="002D35D6">
                  <w:pPr>
                    <w:jc w:val="center"/>
                    <w:rPr>
                      <w:b/>
                      <w:color w:val="000000"/>
                    </w:rPr>
                  </w:pPr>
                  <w:r w:rsidRPr="00D33084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D35D6">
                    <w:rPr>
                      <w:b/>
                      <w:bCs/>
                      <w:color w:val="000000"/>
                    </w:rPr>
                    <w:t>-370,9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D6" w:rsidRPr="00D33084" w:rsidRDefault="002D35D6">
                  <w:pPr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D6" w:rsidRPr="00D33084" w:rsidRDefault="002D35D6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D6" w:rsidRPr="00D33084" w:rsidRDefault="002D35D6">
                  <w:pPr>
                    <w:jc w:val="center"/>
                    <w:rPr>
                      <w:color w:val="000000"/>
                    </w:rPr>
                  </w:pPr>
                  <w:r w:rsidRPr="00D3308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-370,9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D35D6">
                    <w:rPr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D6" w:rsidRPr="002D35D6" w:rsidRDefault="002D35D6">
                  <w:pPr>
                    <w:jc w:val="center"/>
                    <w:rPr>
                      <w:b/>
                      <w:color w:val="000000"/>
                    </w:rPr>
                  </w:pPr>
                  <w:r w:rsidRPr="002D35D6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D6" w:rsidRPr="002D35D6" w:rsidRDefault="002D35D6">
                  <w:pPr>
                    <w:jc w:val="center"/>
                    <w:rPr>
                      <w:b/>
                      <w:color w:val="000000"/>
                    </w:rPr>
                  </w:pPr>
                  <w:r w:rsidRPr="002D35D6">
                    <w:rPr>
                      <w:b/>
                      <w:color w:val="000000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2D35D6">
                    <w:rPr>
                      <w:b/>
                      <w:bCs/>
                      <w:color w:val="000000"/>
                    </w:rPr>
                    <w:t>356,4</w:t>
                  </w:r>
                </w:p>
              </w:tc>
            </w:tr>
            <w:tr w:rsidR="002D35D6" w:rsidTr="002D35D6">
              <w:trPr>
                <w:trHeight w:val="315"/>
              </w:trPr>
              <w:tc>
                <w:tcPr>
                  <w:tcW w:w="5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35D6" w:rsidRPr="002D35D6" w:rsidRDefault="002D35D6" w:rsidP="002D35D6">
                  <w:pPr>
                    <w:jc w:val="both"/>
                    <w:rPr>
                      <w:bCs/>
                      <w:color w:val="000000"/>
                    </w:rPr>
                  </w:pPr>
                  <w:r w:rsidRPr="002D35D6">
                    <w:rPr>
                      <w:bCs/>
                      <w:color w:val="00000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D35D6" w:rsidRPr="00D33084" w:rsidRDefault="002D35D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35D6" w:rsidRPr="00D33084" w:rsidRDefault="002D35D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35D6" w:rsidRPr="002D35D6" w:rsidRDefault="002D35D6" w:rsidP="002D35D6">
                  <w:pPr>
                    <w:jc w:val="right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356,4</w:t>
                  </w:r>
                </w:p>
              </w:tc>
            </w:tr>
            <w:tr w:rsidR="000E4201" w:rsidTr="002D35D6">
              <w:trPr>
                <w:trHeight w:val="315"/>
              </w:trPr>
              <w:tc>
                <w:tcPr>
                  <w:tcW w:w="59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E4201" w:rsidRDefault="000E4201" w:rsidP="001432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E4201" w:rsidRDefault="002D35D6" w:rsidP="0014323C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346,2</w:t>
                  </w:r>
                </w:p>
              </w:tc>
            </w:tr>
          </w:tbl>
          <w:p w:rsidR="000E4201" w:rsidRPr="00C9279D" w:rsidRDefault="000E4201" w:rsidP="003779EF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C9279D" w:rsidRDefault="000E4201" w:rsidP="003779EF">
            <w:pPr>
              <w:jc w:val="right"/>
            </w:pPr>
          </w:p>
        </w:tc>
      </w:tr>
    </w:tbl>
    <w:p w:rsidR="001E0831" w:rsidRDefault="001E0831" w:rsidP="00EF33C3">
      <w:pPr>
        <w:jc w:val="both"/>
        <w:rPr>
          <w:sz w:val="28"/>
          <w:szCs w:val="28"/>
        </w:rPr>
      </w:pPr>
    </w:p>
    <w:p w:rsidR="001E0831" w:rsidRDefault="001E0831" w:rsidP="00EF33C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35D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D58E7">
        <w:rPr>
          <w:sz w:val="28"/>
          <w:szCs w:val="28"/>
        </w:rPr>
        <w:t>Дополнить приложением 6.</w:t>
      </w:r>
      <w:r w:rsidR="002D35D6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="004D58E7">
        <w:rPr>
          <w:sz w:val="28"/>
          <w:szCs w:val="28"/>
        </w:rPr>
        <w:t>Изменение ведомственной структуры расходов бюджета МО «</w:t>
      </w:r>
      <w:proofErr w:type="spellStart"/>
      <w:r w:rsidR="0049559E">
        <w:rPr>
          <w:sz w:val="28"/>
          <w:szCs w:val="28"/>
        </w:rPr>
        <w:t>Нежновское</w:t>
      </w:r>
      <w:proofErr w:type="spellEnd"/>
      <w:r w:rsidR="004D58E7">
        <w:rPr>
          <w:sz w:val="28"/>
          <w:szCs w:val="28"/>
        </w:rPr>
        <w:t xml:space="preserve"> сельское поселение» на 201</w:t>
      </w:r>
      <w:r w:rsidR="00B4653A">
        <w:rPr>
          <w:sz w:val="28"/>
          <w:szCs w:val="28"/>
        </w:rPr>
        <w:t>5</w:t>
      </w:r>
      <w:r w:rsidR="004D58E7">
        <w:rPr>
          <w:sz w:val="28"/>
          <w:szCs w:val="28"/>
        </w:rPr>
        <w:t xml:space="preserve"> год»</w:t>
      </w:r>
      <w:r w:rsidR="004D7A78">
        <w:rPr>
          <w:sz w:val="28"/>
          <w:szCs w:val="28"/>
        </w:rPr>
        <w:t xml:space="preserve"> следующего </w:t>
      </w:r>
      <w:r w:rsidR="00D7352A">
        <w:rPr>
          <w:sz w:val="28"/>
          <w:szCs w:val="28"/>
        </w:rPr>
        <w:t>содержания</w:t>
      </w:r>
      <w:r w:rsidR="004D58E7">
        <w:rPr>
          <w:sz w:val="28"/>
          <w:szCs w:val="28"/>
        </w:rPr>
        <w:t>:</w:t>
      </w:r>
    </w:p>
    <w:p w:rsidR="001E0831" w:rsidRDefault="001E0831" w:rsidP="00EF33C3">
      <w:pPr>
        <w:jc w:val="both"/>
        <w:rPr>
          <w:sz w:val="28"/>
          <w:szCs w:val="28"/>
        </w:rPr>
      </w:pPr>
    </w:p>
    <w:p w:rsidR="00165E57" w:rsidRDefault="00165E57" w:rsidP="00EF33C3">
      <w:pPr>
        <w:jc w:val="both"/>
        <w:rPr>
          <w:sz w:val="28"/>
          <w:szCs w:val="28"/>
        </w:rPr>
      </w:pP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 xml:space="preserve">« </w:t>
      </w:r>
      <w:r w:rsidRPr="004D4480">
        <w:t>Приложение № 6.</w:t>
      </w:r>
      <w:r w:rsidR="002D35D6">
        <w:t>5</w:t>
      </w:r>
      <w:r w:rsidR="006E3BFD">
        <w:t>.</w:t>
      </w:r>
      <w:r w:rsidRPr="004D4480">
        <w:t xml:space="preserve"> </w:t>
      </w:r>
    </w:p>
    <w:p w:rsidR="0049559E" w:rsidRPr="004D4480" w:rsidRDefault="0049559E" w:rsidP="0049559E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  <w:r w:rsidRPr="004D4480">
        <w:rPr>
          <w:rFonts w:ascii="Times New Roman" w:hAnsi="Times New Roman" w:cs="Times New Roman"/>
          <w:bCs/>
        </w:rPr>
        <w:t xml:space="preserve"> сельское поселение» </w:t>
      </w:r>
      <w:proofErr w:type="spellStart"/>
      <w:r w:rsidRPr="004D4480">
        <w:rPr>
          <w:rFonts w:ascii="Times New Roman" w:hAnsi="Times New Roman" w:cs="Times New Roman"/>
          <w:bCs/>
        </w:rPr>
        <w:t>Кингисеппского</w:t>
      </w:r>
      <w:proofErr w:type="spellEnd"/>
      <w:r w:rsidRPr="004D4480">
        <w:rPr>
          <w:rFonts w:ascii="Times New Roman" w:hAnsi="Times New Roman" w:cs="Times New Roman"/>
          <w:bCs/>
        </w:rPr>
        <w:t xml:space="preserve"> района Ленинградской области                              от 18.12.2014 года № 34</w:t>
      </w:r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proofErr w:type="gramStart"/>
      <w:r w:rsidRPr="004D4480">
        <w:rPr>
          <w:rFonts w:ascii="Times New Roman" w:hAnsi="Times New Roman" w:cs="Times New Roman"/>
          <w:bCs/>
        </w:rPr>
        <w:t>(в редакции решения Совета</w:t>
      </w:r>
      <w:proofErr w:type="gramEnd"/>
    </w:p>
    <w:p w:rsidR="0049559E" w:rsidRPr="004D4480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4D4480">
        <w:rPr>
          <w:rFonts w:ascii="Times New Roman" w:hAnsi="Times New Roman" w:cs="Times New Roman"/>
          <w:bCs/>
        </w:rPr>
        <w:t>депутатов МО «</w:t>
      </w:r>
      <w:proofErr w:type="spellStart"/>
      <w:r w:rsidRPr="004D4480">
        <w:rPr>
          <w:rFonts w:ascii="Times New Roman" w:hAnsi="Times New Roman" w:cs="Times New Roman"/>
          <w:bCs/>
        </w:rPr>
        <w:t>Нежновское</w:t>
      </w:r>
      <w:proofErr w:type="spellEnd"/>
    </w:p>
    <w:p w:rsidR="0049559E" w:rsidRPr="00C17CAA" w:rsidRDefault="0049559E" w:rsidP="0049559E">
      <w:pPr>
        <w:pStyle w:val="ConsPlusNormal"/>
        <w:ind w:left="5387"/>
        <w:jc w:val="right"/>
        <w:outlineLvl w:val="0"/>
        <w:rPr>
          <w:rFonts w:ascii="Times New Roman" w:hAnsi="Times New Roman" w:cs="Times New Roman"/>
        </w:rPr>
      </w:pPr>
      <w:r w:rsidRPr="004D4480">
        <w:rPr>
          <w:rFonts w:ascii="Times New Roman" w:hAnsi="Times New Roman" w:cs="Times New Roman"/>
          <w:bCs/>
        </w:rPr>
        <w:t>сельское поселение»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от</w:t>
      </w:r>
      <w:proofErr w:type="gramEnd"/>
      <w:r>
        <w:rPr>
          <w:rFonts w:ascii="Times New Roman" w:hAnsi="Times New Roman" w:cs="Times New Roman"/>
          <w:bCs/>
        </w:rPr>
        <w:t xml:space="preserve"> </w:t>
      </w:r>
      <w:r w:rsidRPr="00C17CAA">
        <w:rPr>
          <w:rFonts w:ascii="Times New Roman" w:hAnsi="Times New Roman" w:cs="Times New Roman"/>
          <w:bCs/>
        </w:rPr>
        <w:t xml:space="preserve">  </w:t>
      </w:r>
      <w:r w:rsidRPr="00C17CAA">
        <w:rPr>
          <w:rFonts w:ascii="Times New Roman" w:hAnsi="Times New Roman" w:cs="Times New Roman"/>
        </w:rPr>
        <w:t xml:space="preserve"> </w:t>
      </w:r>
    </w:p>
    <w:p w:rsidR="004D7A78" w:rsidRDefault="004D7A78" w:rsidP="006125EE">
      <w:pPr>
        <w:jc w:val="right"/>
        <w:rPr>
          <w:sz w:val="28"/>
          <w:szCs w:val="28"/>
        </w:rPr>
      </w:pPr>
    </w:p>
    <w:p w:rsidR="0049559E" w:rsidRDefault="0049559E" w:rsidP="006125EE">
      <w:pPr>
        <w:jc w:val="right"/>
        <w:rPr>
          <w:sz w:val="28"/>
          <w:szCs w:val="28"/>
        </w:rPr>
      </w:pPr>
    </w:p>
    <w:p w:rsidR="0072126A" w:rsidRDefault="0072126A" w:rsidP="006125EE">
      <w:pPr>
        <w:jc w:val="right"/>
        <w:rPr>
          <w:sz w:val="28"/>
          <w:szCs w:val="28"/>
        </w:rPr>
      </w:pP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Ведомственной структуры расходов бюджета муниципального образования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</w:r>
      <w:r w:rsidRPr="007F7B98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7F7B98">
        <w:rPr>
          <w:b/>
          <w:sz w:val="26"/>
          <w:szCs w:val="26"/>
        </w:rPr>
        <w:t>«</w:t>
      </w:r>
      <w:proofErr w:type="spellStart"/>
      <w:r w:rsidR="0049559E">
        <w:rPr>
          <w:b/>
          <w:sz w:val="26"/>
          <w:szCs w:val="26"/>
        </w:rPr>
        <w:t>Нежновское</w:t>
      </w:r>
      <w:proofErr w:type="spellEnd"/>
      <w:r w:rsidR="004D58E7">
        <w:rPr>
          <w:b/>
          <w:sz w:val="26"/>
          <w:szCs w:val="26"/>
        </w:rPr>
        <w:t xml:space="preserve"> сельское поселение</w:t>
      </w:r>
      <w:r w:rsidRPr="007F7B98">
        <w:rPr>
          <w:b/>
          <w:sz w:val="26"/>
          <w:szCs w:val="26"/>
        </w:rPr>
        <w:t>» на 201</w:t>
      </w:r>
      <w:r w:rsidR="00B4653A">
        <w:rPr>
          <w:b/>
          <w:sz w:val="26"/>
          <w:szCs w:val="26"/>
        </w:rPr>
        <w:t>5</w:t>
      </w:r>
      <w:r w:rsidRPr="007F7B98">
        <w:rPr>
          <w:b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7A1092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МО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» «О бюджете муниципального образования «</w:t>
      </w:r>
      <w:proofErr w:type="spellStart"/>
      <w:r w:rsidR="0049559E">
        <w:rPr>
          <w:rFonts w:ascii="Times New Roman CYR" w:hAnsi="Times New Roman CYR" w:cs="Times New Roman CYR"/>
          <w:b/>
          <w:bCs/>
          <w:sz w:val="26"/>
          <w:szCs w:val="26"/>
        </w:rPr>
        <w:t>Нежновское</w:t>
      </w:r>
      <w:proofErr w:type="spellEnd"/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 xml:space="preserve"> сельское поселение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» </w:t>
      </w:r>
      <w:proofErr w:type="spellStart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Кингисеппского</w:t>
      </w:r>
      <w:proofErr w:type="spellEnd"/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 xml:space="preserve"> муниципального района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Ленинградской области</w:t>
      </w:r>
    </w:p>
    <w:p w:rsidR="001E0831" w:rsidRDefault="001E0831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 w:rsidR="00B4653A">
        <w:rPr>
          <w:rFonts w:ascii="Times New Roman CYR" w:hAnsi="Times New Roman CYR" w:cs="Times New Roman CYR"/>
          <w:b/>
          <w:bCs/>
          <w:sz w:val="26"/>
          <w:szCs w:val="26"/>
        </w:rPr>
        <w:t>5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 w:rsidR="004D58E7">
        <w:rPr>
          <w:rFonts w:ascii="Times New Roman CYR" w:hAnsi="Times New Roman CYR" w:cs="Times New Roman CYR"/>
          <w:b/>
          <w:bCs/>
          <w:sz w:val="26"/>
          <w:szCs w:val="26"/>
        </w:rPr>
        <w:t>»</w:t>
      </w: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97FA6" w:rsidRDefault="00497FA6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B4653A" w:rsidRDefault="00B4653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375" w:type="dxa"/>
        <w:tblInd w:w="93" w:type="dxa"/>
        <w:tblLayout w:type="fixed"/>
        <w:tblLook w:val="0000"/>
      </w:tblPr>
      <w:tblGrid>
        <w:gridCol w:w="3615"/>
        <w:gridCol w:w="900"/>
        <w:gridCol w:w="720"/>
        <w:gridCol w:w="720"/>
        <w:gridCol w:w="1260"/>
        <w:gridCol w:w="720"/>
        <w:gridCol w:w="1440"/>
      </w:tblGrid>
      <w:tr w:rsidR="00B4653A" w:rsidRPr="00D33084" w:rsidTr="0014323C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D33084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B4653A" w:rsidRPr="00D33084" w:rsidTr="0014323C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D3308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3308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653A" w:rsidRPr="00D33084" w:rsidRDefault="00B4653A" w:rsidP="0014323C">
            <w:pPr>
              <w:rPr>
                <w:b/>
                <w:bCs/>
                <w:color w:val="000000"/>
              </w:rPr>
            </w:pPr>
          </w:p>
        </w:tc>
      </w:tr>
      <w:tr w:rsidR="00B4653A" w:rsidRPr="00D33084" w:rsidTr="0014323C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CA569A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53A" w:rsidRPr="00D33084" w:rsidRDefault="00B4653A" w:rsidP="0014323C">
            <w:pPr>
              <w:jc w:val="center"/>
              <w:rPr>
                <w:b/>
                <w:bCs/>
                <w:color w:val="000000"/>
              </w:rPr>
            </w:pPr>
            <w:r w:rsidRPr="00D33084">
              <w:rPr>
                <w:b/>
                <w:bCs/>
                <w:color w:val="000000"/>
              </w:rPr>
              <w:t>7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Администрация МО "</w:t>
            </w:r>
            <w:proofErr w:type="spellStart"/>
            <w:r w:rsidRPr="002D35D6">
              <w:rPr>
                <w:b/>
                <w:bCs/>
                <w:color w:val="000000"/>
              </w:rPr>
              <w:t>Нежновское</w:t>
            </w:r>
            <w:proofErr w:type="spellEnd"/>
            <w:r w:rsidRPr="002D35D6">
              <w:rPr>
                <w:b/>
                <w:bCs/>
                <w:color w:val="000000"/>
              </w:rPr>
              <w:t xml:space="preserve"> сельское поселение"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908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346,2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370,9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2,0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86 4 0000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Иные межбюджетные трансферты  по исполнению </w:t>
            </w:r>
            <w:r w:rsidRPr="002D35D6">
              <w:rPr>
                <w:bCs/>
                <w:color w:val="000000"/>
              </w:rPr>
              <w:lastRenderedPageBreak/>
              <w:t>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86 4 0286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86 4 0286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368,9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368,9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368,9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Инвентаризация и паспортизация объектов недвижимости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198,0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87 9 8005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198,0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170,9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87 9 8008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170,9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-10,2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-10,2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-10,2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-10,2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Осуществление первичного воинского учета </w:t>
            </w:r>
            <w:r w:rsidRPr="002D35D6">
              <w:rPr>
                <w:bCs/>
                <w:color w:val="000000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-10,2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Фонд оплаты труда муниципальных органов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-6,7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-3,5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-370,9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-370,9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proofErr w:type="spellStart"/>
            <w:r w:rsidRPr="002D35D6">
              <w:rPr>
                <w:bCs/>
                <w:color w:val="000000"/>
              </w:rPr>
              <w:t>Софинансирование</w:t>
            </w:r>
            <w:proofErr w:type="spellEnd"/>
            <w:r w:rsidRPr="002D35D6">
              <w:rPr>
                <w:bCs/>
                <w:color w:val="000000"/>
              </w:rPr>
              <w:t xml:space="preserve"> мероприятий  по развитию  части территории муниципального образования.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-263,4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lastRenderedPageBreak/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75 0 8034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-263,4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-107,5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-107,5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Обеспечение содержания уличного освещения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-107,5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87 9 8015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-107,5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356,4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/>
                <w:bCs/>
                <w:color w:val="000000"/>
              </w:rPr>
            </w:pPr>
            <w:r w:rsidRPr="002D35D6">
              <w:rPr>
                <w:b/>
                <w:bCs/>
                <w:color w:val="000000"/>
              </w:rPr>
              <w:t>356,4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356,4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356,4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Мероприятия по обеспечению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356,4</w:t>
            </w:r>
          </w:p>
        </w:tc>
      </w:tr>
      <w:tr w:rsidR="002D35D6" w:rsidRPr="002D35D6" w:rsidTr="002D35D6">
        <w:trPr>
          <w:trHeight w:val="259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both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87 9 7036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35D6" w:rsidRPr="002D35D6" w:rsidRDefault="002D35D6" w:rsidP="002D35D6">
            <w:pPr>
              <w:jc w:val="center"/>
              <w:rPr>
                <w:bCs/>
                <w:color w:val="000000"/>
              </w:rPr>
            </w:pPr>
            <w:r w:rsidRPr="002D35D6">
              <w:rPr>
                <w:bCs/>
                <w:color w:val="000000"/>
              </w:rPr>
              <w:t>356,4</w:t>
            </w:r>
          </w:p>
        </w:tc>
      </w:tr>
    </w:tbl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07A07" w:rsidRDefault="00F07A07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724790" w:rsidRPr="00724790" w:rsidRDefault="00724790" w:rsidP="00CA569A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муниципального образования </w:t>
      </w:r>
    </w:p>
    <w:p w:rsidR="001E0831" w:rsidRPr="00165E57" w:rsidRDefault="00724790" w:rsidP="00CA569A">
      <w:pPr>
        <w:pStyle w:val="3"/>
        <w:ind w:left="0" w:right="247"/>
        <w:rPr>
          <w:sz w:val="28"/>
        </w:rPr>
      </w:pPr>
      <w:r w:rsidRPr="00724790">
        <w:rPr>
          <w:sz w:val="28"/>
        </w:rPr>
        <w:t>«</w:t>
      </w:r>
      <w:proofErr w:type="spellStart"/>
      <w:r w:rsidR="004D4480">
        <w:rPr>
          <w:sz w:val="28"/>
        </w:rPr>
        <w:t>Нежновское</w:t>
      </w:r>
      <w:proofErr w:type="spellEnd"/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       </w:t>
      </w:r>
      <w:r w:rsidRPr="00724790">
        <w:rPr>
          <w:sz w:val="28"/>
        </w:rPr>
        <w:t xml:space="preserve">                     </w:t>
      </w:r>
      <w:r w:rsidR="004D4480">
        <w:rPr>
          <w:sz w:val="28"/>
        </w:rPr>
        <w:t>С.Г.Рябов</w:t>
      </w:r>
      <w:r w:rsidRPr="00724790">
        <w:rPr>
          <w:sz w:val="28"/>
        </w:rPr>
        <w:tab/>
        <w:t xml:space="preserve"> </w:t>
      </w:r>
    </w:p>
    <w:sectPr w:rsidR="001E0831" w:rsidRPr="00165E57" w:rsidSect="002A66AC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485C"/>
    <w:rsid w:val="001067CF"/>
    <w:rsid w:val="00120094"/>
    <w:rsid w:val="0012162B"/>
    <w:rsid w:val="00137001"/>
    <w:rsid w:val="00141234"/>
    <w:rsid w:val="0014323C"/>
    <w:rsid w:val="00150790"/>
    <w:rsid w:val="00152374"/>
    <w:rsid w:val="001609DF"/>
    <w:rsid w:val="00162FA2"/>
    <w:rsid w:val="00165E57"/>
    <w:rsid w:val="001660E5"/>
    <w:rsid w:val="001742B9"/>
    <w:rsid w:val="001816F3"/>
    <w:rsid w:val="001827B7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D35D6"/>
    <w:rsid w:val="002F1B0F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5DA7"/>
    <w:rsid w:val="00481165"/>
    <w:rsid w:val="00485199"/>
    <w:rsid w:val="004878F0"/>
    <w:rsid w:val="0049559E"/>
    <w:rsid w:val="00497FA6"/>
    <w:rsid w:val="004A2129"/>
    <w:rsid w:val="004A23EB"/>
    <w:rsid w:val="004B3938"/>
    <w:rsid w:val="004B3D5B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27C0B"/>
    <w:rsid w:val="00533016"/>
    <w:rsid w:val="00543B32"/>
    <w:rsid w:val="005545AF"/>
    <w:rsid w:val="0055699D"/>
    <w:rsid w:val="00567387"/>
    <w:rsid w:val="00577FF7"/>
    <w:rsid w:val="005840AC"/>
    <w:rsid w:val="005916AE"/>
    <w:rsid w:val="00595C21"/>
    <w:rsid w:val="005A55F5"/>
    <w:rsid w:val="005B5B5B"/>
    <w:rsid w:val="005C1199"/>
    <w:rsid w:val="005C484B"/>
    <w:rsid w:val="005C4DFC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0667"/>
    <w:rsid w:val="00672525"/>
    <w:rsid w:val="006729D4"/>
    <w:rsid w:val="006853D9"/>
    <w:rsid w:val="006A66E4"/>
    <w:rsid w:val="006B61B9"/>
    <w:rsid w:val="006D5BEC"/>
    <w:rsid w:val="006D638E"/>
    <w:rsid w:val="006E3BFD"/>
    <w:rsid w:val="006F337F"/>
    <w:rsid w:val="006F4B1F"/>
    <w:rsid w:val="00712281"/>
    <w:rsid w:val="0072126A"/>
    <w:rsid w:val="00724790"/>
    <w:rsid w:val="00725629"/>
    <w:rsid w:val="00725BCC"/>
    <w:rsid w:val="00734378"/>
    <w:rsid w:val="00736960"/>
    <w:rsid w:val="007464CB"/>
    <w:rsid w:val="0075004D"/>
    <w:rsid w:val="007512EC"/>
    <w:rsid w:val="00753DDD"/>
    <w:rsid w:val="007622A2"/>
    <w:rsid w:val="0077118F"/>
    <w:rsid w:val="00776FE0"/>
    <w:rsid w:val="00782497"/>
    <w:rsid w:val="00784B5D"/>
    <w:rsid w:val="007876B2"/>
    <w:rsid w:val="00791F40"/>
    <w:rsid w:val="007968AA"/>
    <w:rsid w:val="00796F56"/>
    <w:rsid w:val="007A1092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40796"/>
    <w:rsid w:val="00843392"/>
    <w:rsid w:val="00844327"/>
    <w:rsid w:val="00855A73"/>
    <w:rsid w:val="00863F4E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5DEF"/>
    <w:rsid w:val="009613D9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C0EE4"/>
    <w:rsid w:val="00AC2CED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7999"/>
    <w:rsid w:val="00B67DC4"/>
    <w:rsid w:val="00B70FD0"/>
    <w:rsid w:val="00BB606D"/>
    <w:rsid w:val="00BC2B52"/>
    <w:rsid w:val="00BC2F0A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44EA"/>
    <w:rsid w:val="00C70C7A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F1CE1"/>
    <w:rsid w:val="00D056B7"/>
    <w:rsid w:val="00D07C90"/>
    <w:rsid w:val="00D27279"/>
    <w:rsid w:val="00D33084"/>
    <w:rsid w:val="00D37AE6"/>
    <w:rsid w:val="00D64B4D"/>
    <w:rsid w:val="00D702C5"/>
    <w:rsid w:val="00D711FE"/>
    <w:rsid w:val="00D7352A"/>
    <w:rsid w:val="00D82218"/>
    <w:rsid w:val="00D87A38"/>
    <w:rsid w:val="00D92F1C"/>
    <w:rsid w:val="00D94B2E"/>
    <w:rsid w:val="00DB6A1A"/>
    <w:rsid w:val="00DC2376"/>
    <w:rsid w:val="00DD3705"/>
    <w:rsid w:val="00DF659B"/>
    <w:rsid w:val="00DF69D7"/>
    <w:rsid w:val="00E05421"/>
    <w:rsid w:val="00E21326"/>
    <w:rsid w:val="00E21622"/>
    <w:rsid w:val="00E22791"/>
    <w:rsid w:val="00E361B7"/>
    <w:rsid w:val="00E46FB3"/>
    <w:rsid w:val="00E475E3"/>
    <w:rsid w:val="00E504F0"/>
    <w:rsid w:val="00E51D17"/>
    <w:rsid w:val="00E64565"/>
    <w:rsid w:val="00E65060"/>
    <w:rsid w:val="00E70383"/>
    <w:rsid w:val="00E80540"/>
    <w:rsid w:val="00E809A2"/>
    <w:rsid w:val="00E85437"/>
    <w:rsid w:val="00E9317A"/>
    <w:rsid w:val="00E93340"/>
    <w:rsid w:val="00E93406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7952"/>
    <w:rsid w:val="00F43384"/>
    <w:rsid w:val="00F44318"/>
    <w:rsid w:val="00F57A14"/>
    <w:rsid w:val="00F57CE1"/>
    <w:rsid w:val="00F775B8"/>
    <w:rsid w:val="00F8446D"/>
    <w:rsid w:val="00FA08F3"/>
    <w:rsid w:val="00FA225F"/>
    <w:rsid w:val="00FA3767"/>
    <w:rsid w:val="00FA6B52"/>
    <w:rsid w:val="00FB2F5B"/>
    <w:rsid w:val="00FC393D"/>
    <w:rsid w:val="00FD2D08"/>
    <w:rsid w:val="00FD71E2"/>
    <w:rsid w:val="00FF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CF022-8387-4F0B-9DEA-1851B7C6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1536</Words>
  <Characters>10279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2015-09-14T13:00:00Z</cp:lastPrinted>
  <dcterms:created xsi:type="dcterms:W3CDTF">2015-09-18T10:50:00Z</dcterms:created>
  <dcterms:modified xsi:type="dcterms:W3CDTF">2015-09-18T10:50:00Z</dcterms:modified>
</cp:coreProperties>
</file>