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74" w:rsidRPr="003E4040" w:rsidRDefault="00445074" w:rsidP="00445074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sub_1"/>
      <w:r w:rsidRPr="003E40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1C8B71" wp14:editId="0B1E4A5E">
            <wp:simplePos x="0" y="0"/>
            <wp:positionH relativeFrom="column">
              <wp:posOffset>2682533</wp:posOffset>
            </wp:positionH>
            <wp:positionV relativeFrom="paragraph">
              <wp:posOffset>65845</wp:posOffset>
            </wp:positionV>
            <wp:extent cx="694592" cy="755404"/>
            <wp:effectExtent l="0" t="0" r="0" b="6985"/>
            <wp:wrapNone/>
            <wp:docPr id="3" name="Рисунок 3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21" cy="79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074" w:rsidRPr="003E4040" w:rsidRDefault="00445074" w:rsidP="00445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445074" w:rsidRPr="003E4040" w:rsidRDefault="00445074" w:rsidP="004450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074" w:rsidRPr="003E4040" w:rsidRDefault="00445074" w:rsidP="004450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074" w:rsidRPr="003E4040" w:rsidRDefault="00445074" w:rsidP="00527F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5074" w:rsidRPr="003F1D43" w:rsidRDefault="00445074" w:rsidP="004450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1D43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445074" w:rsidRPr="003F1D43" w:rsidRDefault="00445074" w:rsidP="004450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1D43">
        <w:rPr>
          <w:rFonts w:ascii="Times New Roman" w:hAnsi="Times New Roman"/>
          <w:bCs/>
          <w:sz w:val="24"/>
          <w:szCs w:val="24"/>
        </w:rPr>
        <w:t xml:space="preserve"> Нежновского сельского поселения</w:t>
      </w:r>
    </w:p>
    <w:p w:rsidR="00445074" w:rsidRPr="003F1D43" w:rsidRDefault="00445074" w:rsidP="004450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1D43">
        <w:rPr>
          <w:rFonts w:ascii="Times New Roman" w:hAnsi="Times New Roman"/>
          <w:bCs/>
          <w:sz w:val="24"/>
          <w:szCs w:val="24"/>
        </w:rPr>
        <w:t xml:space="preserve"> Кингисеппского муниципального района</w:t>
      </w:r>
    </w:p>
    <w:p w:rsidR="00445074" w:rsidRPr="003F1D43" w:rsidRDefault="00445074" w:rsidP="004450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1D43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:rsidR="00445074" w:rsidRPr="003F1D43" w:rsidRDefault="00445074" w:rsidP="0044507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45074" w:rsidRDefault="00445074" w:rsidP="00445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D43">
        <w:rPr>
          <w:rFonts w:ascii="Times New Roman" w:hAnsi="Times New Roman"/>
          <w:b/>
          <w:sz w:val="24"/>
          <w:szCs w:val="24"/>
        </w:rPr>
        <w:t>ПОСТАНОВЛЕНИЕ</w:t>
      </w:r>
    </w:p>
    <w:p w:rsidR="00527FD8" w:rsidRPr="003F1D43" w:rsidRDefault="00527FD8" w:rsidP="00527F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25.03.2024                                                                                                                 №29</w:t>
      </w:r>
    </w:p>
    <w:bookmarkEnd w:id="0"/>
    <w:p w:rsidR="00554351" w:rsidRPr="003F1D43" w:rsidRDefault="00527FD8" w:rsidP="00527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 внесении изменений в постановление №114 от 13.07.2023 «</w:t>
      </w:r>
      <w:r w:rsidR="00445074"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</w:t>
      </w:r>
    </w:p>
    <w:p w:rsidR="00554351" w:rsidRPr="003F1D43" w:rsidRDefault="00554351" w:rsidP="00527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1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гражданину в собственность бесплатно земельного участка, находящегося в муниципальной собственности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</w:p>
    <w:p w:rsidR="00445074" w:rsidRPr="003F1D43" w:rsidRDefault="00445074" w:rsidP="004450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45074" w:rsidRPr="003F1D43" w:rsidRDefault="00445074" w:rsidP="004450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3F1D4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Уставом </w:t>
      </w: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>Нежновско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поселени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="00554351"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, методическими рекомендациями по разработке административных регламентов с изменениями от </w:t>
      </w:r>
      <w:r w:rsidR="00527FD8">
        <w:rPr>
          <w:rFonts w:ascii="Times New Roman" w:eastAsia="Times New Roman" w:hAnsi="Times New Roman"/>
          <w:sz w:val="24"/>
          <w:szCs w:val="24"/>
          <w:lang w:eastAsia="zh-CN"/>
        </w:rPr>
        <w:t>11.03.2024</w:t>
      </w:r>
    </w:p>
    <w:p w:rsid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7FD8" w:rsidRP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Pr="00527FD8">
        <w:rPr>
          <w:rFonts w:ascii="Times New Roman" w:eastAsia="Times New Roman" w:hAnsi="Times New Roman"/>
          <w:sz w:val="24"/>
          <w:szCs w:val="24"/>
          <w:lang w:eastAsia="zh-CN"/>
        </w:rPr>
        <w:t xml:space="preserve">Внести следующие изменения в </w:t>
      </w:r>
      <w:r w:rsidR="00445074" w:rsidRPr="00527FD8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Административный регламент предоставления муниципальной услуги </w:t>
      </w:r>
      <w:r w:rsidR="00554351" w:rsidRPr="00527FD8">
        <w:rPr>
          <w:rFonts w:ascii="Times New Roman" w:eastAsia="Times New Roman" w:hAnsi="Times New Roman" w:cs="Times New Roman"/>
          <w:bCs/>
          <w:sz w:val="24"/>
          <w:szCs w:val="24"/>
        </w:rPr>
        <w:t>«Предоставление гражданину в собственность бесплатно земельного участка, находящегося в муниципальной собственности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54351" w:rsidRP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54351"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2.2.1. читать в новой редакции:</w:t>
      </w:r>
    </w:p>
    <w:p w:rsidR="00527FD8" w:rsidRPr="00527FD8" w:rsidRDefault="00527FD8" w:rsidP="00527F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7F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</w:t>
      </w:r>
      <w:r w:rsidRPr="00527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FD8">
        <w:rPr>
          <w:rFonts w:ascii="Times New Roman" w:hAnsi="Times New Roman" w:cs="Times New Roman"/>
          <w:i/>
          <w:sz w:val="24"/>
          <w:szCs w:val="24"/>
          <w:lang w:eastAsia="ru-RU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</w:t>
      </w:r>
      <w:r w:rsidRPr="00527F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F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технической возможности).</w:t>
      </w:r>
      <w:r w:rsidRPr="00527F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FD8" w:rsidRP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Start"/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proofErr w:type="gramEnd"/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читать в новой редакции:</w:t>
      </w:r>
    </w:p>
    <w:p w:rsidR="00527FD8" w:rsidRPr="00527FD8" w:rsidRDefault="00527FD8" w:rsidP="0052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Pr="00527FD8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20 календарных дней (в период </w:t>
      </w:r>
      <w:r w:rsidRPr="00527FD8">
        <w:rPr>
          <w:rFonts w:ascii="Times New Roman" w:hAnsi="Times New Roman" w:cs="Times New Roman"/>
          <w:i/>
          <w:sz w:val="24"/>
          <w:szCs w:val="24"/>
        </w:rPr>
        <w:t>до 01.01.2025</w:t>
      </w:r>
      <w:r w:rsidRPr="00527FD8">
        <w:rPr>
          <w:rFonts w:ascii="Times New Roman" w:hAnsi="Times New Roman" w:cs="Times New Roman"/>
          <w:sz w:val="24"/>
          <w:szCs w:val="24"/>
        </w:rPr>
        <w:t xml:space="preserve"> – не более 14 календарных дней) со дня поступления заявления и документов в Администрацию.</w:t>
      </w:r>
    </w:p>
    <w:p w:rsidR="00527FD8" w:rsidRP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proofErr w:type="gramStart"/>
      <w:r w:rsidRPr="00527FD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</w:t>
      </w:r>
      <w:proofErr w:type="gramEnd"/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27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читать в новой редакции:</w:t>
      </w:r>
    </w:p>
    <w:p w:rsidR="00527FD8" w:rsidRPr="00527FD8" w:rsidRDefault="00527FD8" w:rsidP="0052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FD8">
        <w:rPr>
          <w:rFonts w:ascii="Times New Roman" w:hAnsi="Times New Roman" w:cs="Times New Roman"/>
          <w:sz w:val="24"/>
          <w:szCs w:val="24"/>
        </w:rPr>
        <w:t>«-</w:t>
      </w:r>
      <w:r w:rsidRPr="00527FD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 w:rsidRPr="00527FD8">
        <w:rPr>
          <w:rFonts w:ascii="Times New Roman" w:hAnsi="Times New Roman" w:cs="Times New Roman"/>
          <w:i/>
          <w:sz w:val="24"/>
          <w:szCs w:val="24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527FD8">
        <w:rPr>
          <w:rFonts w:ascii="Times New Roman" w:hAnsi="Times New Roman" w:cs="Times New Roman"/>
          <w:i/>
          <w:sz w:val="24"/>
          <w:szCs w:val="24"/>
        </w:rPr>
        <w:t>.»</w:t>
      </w:r>
    </w:p>
    <w:p w:rsidR="00445074" w:rsidRPr="003F1D43" w:rsidRDefault="00445074" w:rsidP="004450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45074" w:rsidRPr="003F1D43" w:rsidRDefault="00445074" w:rsidP="00445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D43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 момента его обнародования на официальном сайте администрации.</w:t>
      </w:r>
    </w:p>
    <w:p w:rsidR="00445074" w:rsidRPr="003F1D43" w:rsidRDefault="00445074" w:rsidP="00445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D43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45074" w:rsidRPr="003F1D43" w:rsidRDefault="00445074" w:rsidP="0044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074" w:rsidRPr="003F1D43" w:rsidRDefault="00445074" w:rsidP="0044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074" w:rsidRPr="003F1D43" w:rsidRDefault="00527FD8" w:rsidP="0044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г</w:t>
      </w:r>
      <w:r w:rsidR="00445074" w:rsidRPr="003F1D43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45074" w:rsidRPr="003F1D4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445074" w:rsidRPr="003F1D43" w:rsidRDefault="00445074" w:rsidP="0044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>Нежновско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F1D43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поселени</w:t>
      </w:r>
      <w:r w:rsidR="00614B96" w:rsidRPr="003F1D43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Pr="003F1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527F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Н.А. </w:t>
      </w:r>
      <w:proofErr w:type="spellStart"/>
      <w:r w:rsidR="00527FD8">
        <w:rPr>
          <w:rFonts w:ascii="Times New Roman" w:eastAsia="Times New Roman" w:hAnsi="Times New Roman"/>
          <w:sz w:val="24"/>
          <w:szCs w:val="24"/>
          <w:lang w:eastAsia="ru-RU"/>
        </w:rPr>
        <w:t>Гостина</w:t>
      </w:r>
      <w:proofErr w:type="spellEnd"/>
    </w:p>
    <w:p w:rsidR="00445074" w:rsidRPr="003F1D43" w:rsidRDefault="00445074" w:rsidP="00445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1C4" w:rsidRPr="00C9497F" w:rsidRDefault="00EB51C4" w:rsidP="00527FD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527FD8">
      <w:headerReference w:type="default" r:id="rId9"/>
      <w:footerReference w:type="default" r:id="rId10"/>
      <w:pgSz w:w="11906" w:h="16838"/>
      <w:pgMar w:top="284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65" w:rsidRDefault="00ED1E65">
      <w:pPr>
        <w:spacing w:after="0" w:line="240" w:lineRule="auto"/>
      </w:pPr>
      <w:r>
        <w:separator/>
      </w:r>
    </w:p>
  </w:endnote>
  <w:endnote w:type="continuationSeparator" w:id="0">
    <w:p w:rsidR="00ED1E65" w:rsidRDefault="00ED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51" w:rsidRDefault="00554351">
    <w:pPr>
      <w:pStyle w:val="a8"/>
      <w:jc w:val="center"/>
    </w:pPr>
  </w:p>
  <w:p w:rsidR="00554351" w:rsidRDefault="005543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65" w:rsidRDefault="00ED1E65">
      <w:pPr>
        <w:spacing w:after="0" w:line="240" w:lineRule="auto"/>
      </w:pPr>
      <w:r>
        <w:separator/>
      </w:r>
    </w:p>
  </w:footnote>
  <w:footnote w:type="continuationSeparator" w:id="0">
    <w:p w:rsidR="00ED1E65" w:rsidRDefault="00ED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37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4351" w:rsidRPr="00292D6B" w:rsidRDefault="00554351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527FD8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554351" w:rsidRDefault="005543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D9F0A85"/>
    <w:multiLevelType w:val="hybridMultilevel"/>
    <w:tmpl w:val="BBF686C8"/>
    <w:lvl w:ilvl="0" w:tplc="F4E81C44">
      <w:start w:val="1"/>
      <w:numFmt w:val="decimal"/>
      <w:lvlText w:val="%1."/>
      <w:lvlJc w:val="left"/>
      <w:pPr>
        <w:ind w:left="10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1046"/>
    <w:rsid w:val="00003C83"/>
    <w:rsid w:val="00020250"/>
    <w:rsid w:val="00024A82"/>
    <w:rsid w:val="000339E8"/>
    <w:rsid w:val="00034B51"/>
    <w:rsid w:val="00041C90"/>
    <w:rsid w:val="000730AD"/>
    <w:rsid w:val="0009036A"/>
    <w:rsid w:val="00091661"/>
    <w:rsid w:val="000E6D2A"/>
    <w:rsid w:val="001057E3"/>
    <w:rsid w:val="001112FD"/>
    <w:rsid w:val="0011150B"/>
    <w:rsid w:val="00112897"/>
    <w:rsid w:val="00113054"/>
    <w:rsid w:val="00120126"/>
    <w:rsid w:val="00124940"/>
    <w:rsid w:val="001252DA"/>
    <w:rsid w:val="00150592"/>
    <w:rsid w:val="00152ADD"/>
    <w:rsid w:val="00176EE3"/>
    <w:rsid w:val="00182A0F"/>
    <w:rsid w:val="00183679"/>
    <w:rsid w:val="00185B8B"/>
    <w:rsid w:val="001B0394"/>
    <w:rsid w:val="001B1D9A"/>
    <w:rsid w:val="001D2513"/>
    <w:rsid w:val="001D5DD4"/>
    <w:rsid w:val="001D6659"/>
    <w:rsid w:val="001E6A08"/>
    <w:rsid w:val="001E7C8E"/>
    <w:rsid w:val="001F59EF"/>
    <w:rsid w:val="001F6A2B"/>
    <w:rsid w:val="00200944"/>
    <w:rsid w:val="00202CC0"/>
    <w:rsid w:val="00205AA2"/>
    <w:rsid w:val="0021346A"/>
    <w:rsid w:val="002135D2"/>
    <w:rsid w:val="00220101"/>
    <w:rsid w:val="00240866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B2812"/>
    <w:rsid w:val="00300728"/>
    <w:rsid w:val="0031369C"/>
    <w:rsid w:val="003158CD"/>
    <w:rsid w:val="00317335"/>
    <w:rsid w:val="00317678"/>
    <w:rsid w:val="00343291"/>
    <w:rsid w:val="00355791"/>
    <w:rsid w:val="00361DC9"/>
    <w:rsid w:val="00372B9E"/>
    <w:rsid w:val="00373459"/>
    <w:rsid w:val="003C0038"/>
    <w:rsid w:val="003C0A29"/>
    <w:rsid w:val="003C36F5"/>
    <w:rsid w:val="003C382A"/>
    <w:rsid w:val="003F177A"/>
    <w:rsid w:val="003F1D43"/>
    <w:rsid w:val="00401F56"/>
    <w:rsid w:val="00403C39"/>
    <w:rsid w:val="004101F0"/>
    <w:rsid w:val="00412456"/>
    <w:rsid w:val="004227DC"/>
    <w:rsid w:val="00426024"/>
    <w:rsid w:val="00443651"/>
    <w:rsid w:val="00445074"/>
    <w:rsid w:val="00447E6D"/>
    <w:rsid w:val="00463D0C"/>
    <w:rsid w:val="0046571F"/>
    <w:rsid w:val="004962A3"/>
    <w:rsid w:val="00496845"/>
    <w:rsid w:val="00497F99"/>
    <w:rsid w:val="004A2D48"/>
    <w:rsid w:val="004A73C4"/>
    <w:rsid w:val="004B33BB"/>
    <w:rsid w:val="004D0580"/>
    <w:rsid w:val="004D120B"/>
    <w:rsid w:val="004E273C"/>
    <w:rsid w:val="004E49F5"/>
    <w:rsid w:val="004F4EB1"/>
    <w:rsid w:val="004F52F9"/>
    <w:rsid w:val="005107A9"/>
    <w:rsid w:val="00523C4F"/>
    <w:rsid w:val="005244E4"/>
    <w:rsid w:val="00527FD8"/>
    <w:rsid w:val="00550EBB"/>
    <w:rsid w:val="00552AAB"/>
    <w:rsid w:val="00554351"/>
    <w:rsid w:val="00572336"/>
    <w:rsid w:val="00572F92"/>
    <w:rsid w:val="00591D2A"/>
    <w:rsid w:val="005A07D5"/>
    <w:rsid w:val="005A25EE"/>
    <w:rsid w:val="005A2815"/>
    <w:rsid w:val="005B0014"/>
    <w:rsid w:val="005B0C12"/>
    <w:rsid w:val="005C0EC0"/>
    <w:rsid w:val="0060113D"/>
    <w:rsid w:val="00604D18"/>
    <w:rsid w:val="00614B96"/>
    <w:rsid w:val="006312B5"/>
    <w:rsid w:val="006335B0"/>
    <w:rsid w:val="00647EDB"/>
    <w:rsid w:val="00696E75"/>
    <w:rsid w:val="006C54FE"/>
    <w:rsid w:val="006D53B4"/>
    <w:rsid w:val="006E0815"/>
    <w:rsid w:val="006E1317"/>
    <w:rsid w:val="0070424E"/>
    <w:rsid w:val="0070723C"/>
    <w:rsid w:val="007222AD"/>
    <w:rsid w:val="00746EC7"/>
    <w:rsid w:val="00752431"/>
    <w:rsid w:val="00791AC0"/>
    <w:rsid w:val="0079746E"/>
    <w:rsid w:val="007A3C8F"/>
    <w:rsid w:val="007A54FD"/>
    <w:rsid w:val="007B04AD"/>
    <w:rsid w:val="007D1A81"/>
    <w:rsid w:val="007D48E6"/>
    <w:rsid w:val="007E498D"/>
    <w:rsid w:val="007F2A30"/>
    <w:rsid w:val="007F50DE"/>
    <w:rsid w:val="0083028B"/>
    <w:rsid w:val="0084761D"/>
    <w:rsid w:val="0085251A"/>
    <w:rsid w:val="0085468B"/>
    <w:rsid w:val="00862F56"/>
    <w:rsid w:val="00863452"/>
    <w:rsid w:val="008731E4"/>
    <w:rsid w:val="00893764"/>
    <w:rsid w:val="0089788C"/>
    <w:rsid w:val="008B07AE"/>
    <w:rsid w:val="008B29EB"/>
    <w:rsid w:val="008C0F48"/>
    <w:rsid w:val="008C12A3"/>
    <w:rsid w:val="008C31D4"/>
    <w:rsid w:val="008D785A"/>
    <w:rsid w:val="008E6947"/>
    <w:rsid w:val="008F2D12"/>
    <w:rsid w:val="0090274F"/>
    <w:rsid w:val="00902ACB"/>
    <w:rsid w:val="00912CBB"/>
    <w:rsid w:val="009231C5"/>
    <w:rsid w:val="0092435E"/>
    <w:rsid w:val="009343F8"/>
    <w:rsid w:val="00940945"/>
    <w:rsid w:val="0095528A"/>
    <w:rsid w:val="009571C8"/>
    <w:rsid w:val="00963135"/>
    <w:rsid w:val="0096775C"/>
    <w:rsid w:val="0097032C"/>
    <w:rsid w:val="00970A8F"/>
    <w:rsid w:val="00975021"/>
    <w:rsid w:val="009754F9"/>
    <w:rsid w:val="00976D8A"/>
    <w:rsid w:val="00984551"/>
    <w:rsid w:val="00993185"/>
    <w:rsid w:val="009937C6"/>
    <w:rsid w:val="00994323"/>
    <w:rsid w:val="009B0212"/>
    <w:rsid w:val="009B2049"/>
    <w:rsid w:val="009B4992"/>
    <w:rsid w:val="009D287A"/>
    <w:rsid w:val="009D4C11"/>
    <w:rsid w:val="009F167C"/>
    <w:rsid w:val="009F5FE4"/>
    <w:rsid w:val="00A2519B"/>
    <w:rsid w:val="00A254A5"/>
    <w:rsid w:val="00A3421D"/>
    <w:rsid w:val="00A35A06"/>
    <w:rsid w:val="00A40100"/>
    <w:rsid w:val="00A41315"/>
    <w:rsid w:val="00A47058"/>
    <w:rsid w:val="00A554AF"/>
    <w:rsid w:val="00A616A8"/>
    <w:rsid w:val="00A64B28"/>
    <w:rsid w:val="00A67235"/>
    <w:rsid w:val="00A72DB8"/>
    <w:rsid w:val="00A74A06"/>
    <w:rsid w:val="00A86AE7"/>
    <w:rsid w:val="00A926EB"/>
    <w:rsid w:val="00AA215C"/>
    <w:rsid w:val="00AA4954"/>
    <w:rsid w:val="00AC7B0E"/>
    <w:rsid w:val="00AD1098"/>
    <w:rsid w:val="00AE5BDB"/>
    <w:rsid w:val="00AF7269"/>
    <w:rsid w:val="00B009FF"/>
    <w:rsid w:val="00B158B1"/>
    <w:rsid w:val="00B25F3D"/>
    <w:rsid w:val="00B32179"/>
    <w:rsid w:val="00B53581"/>
    <w:rsid w:val="00B74E6C"/>
    <w:rsid w:val="00B8359E"/>
    <w:rsid w:val="00B8392E"/>
    <w:rsid w:val="00BA2942"/>
    <w:rsid w:val="00BA5226"/>
    <w:rsid w:val="00BA5700"/>
    <w:rsid w:val="00BB465C"/>
    <w:rsid w:val="00BC0565"/>
    <w:rsid w:val="00BC1BA1"/>
    <w:rsid w:val="00BC6489"/>
    <w:rsid w:val="00BF0C3E"/>
    <w:rsid w:val="00C07021"/>
    <w:rsid w:val="00C14990"/>
    <w:rsid w:val="00C15167"/>
    <w:rsid w:val="00C16F38"/>
    <w:rsid w:val="00C21E24"/>
    <w:rsid w:val="00C236FA"/>
    <w:rsid w:val="00C31C0C"/>
    <w:rsid w:val="00C4035B"/>
    <w:rsid w:val="00C4194C"/>
    <w:rsid w:val="00C43257"/>
    <w:rsid w:val="00C47D4C"/>
    <w:rsid w:val="00C64665"/>
    <w:rsid w:val="00C869B0"/>
    <w:rsid w:val="00C9497F"/>
    <w:rsid w:val="00CA2262"/>
    <w:rsid w:val="00CB1436"/>
    <w:rsid w:val="00CC115D"/>
    <w:rsid w:val="00CD0DF1"/>
    <w:rsid w:val="00CD3DB7"/>
    <w:rsid w:val="00CD59BC"/>
    <w:rsid w:val="00CD71C7"/>
    <w:rsid w:val="00CE15F3"/>
    <w:rsid w:val="00CE1989"/>
    <w:rsid w:val="00CF08D2"/>
    <w:rsid w:val="00CF3CAD"/>
    <w:rsid w:val="00D2240B"/>
    <w:rsid w:val="00D544B9"/>
    <w:rsid w:val="00D54DC7"/>
    <w:rsid w:val="00D616FA"/>
    <w:rsid w:val="00D872A1"/>
    <w:rsid w:val="00DA4502"/>
    <w:rsid w:val="00DA6C32"/>
    <w:rsid w:val="00DB6EA8"/>
    <w:rsid w:val="00DC0A4F"/>
    <w:rsid w:val="00DD5854"/>
    <w:rsid w:val="00DD69C0"/>
    <w:rsid w:val="00DF3534"/>
    <w:rsid w:val="00DF5E9B"/>
    <w:rsid w:val="00E12B8F"/>
    <w:rsid w:val="00E12FC3"/>
    <w:rsid w:val="00E16C3C"/>
    <w:rsid w:val="00E25C0E"/>
    <w:rsid w:val="00E61CBC"/>
    <w:rsid w:val="00E639CE"/>
    <w:rsid w:val="00E67C0C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D0D85"/>
    <w:rsid w:val="00ED1E65"/>
    <w:rsid w:val="00ED219B"/>
    <w:rsid w:val="00EF131D"/>
    <w:rsid w:val="00EF44BB"/>
    <w:rsid w:val="00F21E88"/>
    <w:rsid w:val="00F24C28"/>
    <w:rsid w:val="00F268AF"/>
    <w:rsid w:val="00F348E8"/>
    <w:rsid w:val="00F34BE1"/>
    <w:rsid w:val="00F40576"/>
    <w:rsid w:val="00F42503"/>
    <w:rsid w:val="00F63BF2"/>
    <w:rsid w:val="00F70BE7"/>
    <w:rsid w:val="00F76D07"/>
    <w:rsid w:val="00F8286F"/>
    <w:rsid w:val="00FA1A3D"/>
    <w:rsid w:val="00FB2FF7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4D09E-AC58-49D7-BDDA-82D3CC5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479E-D915-4DF9-99B8-3A895EE8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RePack by Diakov</cp:lastModifiedBy>
  <cp:revision>3</cp:revision>
  <cp:lastPrinted>2024-03-27T11:50:00Z</cp:lastPrinted>
  <dcterms:created xsi:type="dcterms:W3CDTF">2024-03-27T11:42:00Z</dcterms:created>
  <dcterms:modified xsi:type="dcterms:W3CDTF">2024-03-27T11:53:00Z</dcterms:modified>
</cp:coreProperties>
</file>