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AB" w:rsidRPr="00302BFF" w:rsidRDefault="00B45803" w:rsidP="008A0CAB">
      <w:pPr>
        <w:pStyle w:val="ConsPlusTitle"/>
        <w:jc w:val="center"/>
        <w:rPr>
          <w:b w:val="0"/>
        </w:rPr>
      </w:pPr>
      <w:r>
        <w:rPr>
          <w:noProof/>
        </w:rPr>
        <w:drawing>
          <wp:anchor distT="0" distB="0" distL="114300" distR="114300" simplePos="0" relativeHeight="251659264" behindDoc="0" locked="0" layoutInCell="1" allowOverlap="1" wp14:anchorId="687A9C67" wp14:editId="42CF1434">
            <wp:simplePos x="0" y="0"/>
            <wp:positionH relativeFrom="column">
              <wp:posOffset>2634615</wp:posOffset>
            </wp:positionH>
            <wp:positionV relativeFrom="paragraph">
              <wp:posOffset>-387985</wp:posOffset>
            </wp:positionV>
            <wp:extent cx="609600" cy="657225"/>
            <wp:effectExtent l="0" t="0" r="0" b="9525"/>
            <wp:wrapNone/>
            <wp:docPr id="2" name="Рисунок 1" descr="Описание: 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ежново_конт2"/>
                    <pic:cNvPicPr>
                      <a:picLocks noChangeAspect="1" noChangeArrowheads="1"/>
                    </pic:cNvPicPr>
                  </pic:nvPicPr>
                  <pic:blipFill>
                    <a:blip r:embed="rId7" cstate="print"/>
                    <a:srcRect/>
                    <a:stretch>
                      <a:fillRect/>
                    </a:stretch>
                  </pic:blipFill>
                  <pic:spPr bwMode="auto">
                    <a:xfrm>
                      <a:off x="0" y="0"/>
                      <a:ext cx="6096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0CAB" w:rsidRPr="00B45803" w:rsidRDefault="008A0CAB" w:rsidP="008A0CAB">
      <w:pPr>
        <w:pStyle w:val="a9"/>
        <w:jc w:val="center"/>
        <w:rPr>
          <w:rFonts w:ascii="Times New Roman" w:hAnsi="Times New Roman" w:cs="Times New Roman"/>
          <w:b/>
          <w:sz w:val="24"/>
          <w:szCs w:val="24"/>
        </w:rPr>
      </w:pPr>
      <w:r w:rsidRPr="00B45803">
        <w:rPr>
          <w:rFonts w:ascii="Times New Roman" w:hAnsi="Times New Roman" w:cs="Times New Roman"/>
          <w:b/>
          <w:sz w:val="24"/>
          <w:szCs w:val="24"/>
        </w:rPr>
        <w:t>Администрация</w:t>
      </w:r>
    </w:p>
    <w:p w:rsidR="008A0CAB" w:rsidRPr="00B45803" w:rsidRDefault="008A0CAB" w:rsidP="008A0CAB">
      <w:pPr>
        <w:pStyle w:val="a9"/>
        <w:jc w:val="center"/>
        <w:rPr>
          <w:rFonts w:ascii="Times New Roman" w:hAnsi="Times New Roman" w:cs="Times New Roman"/>
          <w:b/>
          <w:sz w:val="24"/>
          <w:szCs w:val="24"/>
        </w:rPr>
      </w:pPr>
      <w:r w:rsidRPr="00B45803">
        <w:rPr>
          <w:rFonts w:ascii="Times New Roman" w:hAnsi="Times New Roman" w:cs="Times New Roman"/>
          <w:b/>
          <w:sz w:val="24"/>
          <w:szCs w:val="24"/>
        </w:rPr>
        <w:t>муниципального образования</w:t>
      </w:r>
    </w:p>
    <w:p w:rsidR="008A0CAB" w:rsidRPr="00B45803" w:rsidRDefault="008A0CAB" w:rsidP="008A0CAB">
      <w:pPr>
        <w:pStyle w:val="a9"/>
        <w:jc w:val="center"/>
        <w:rPr>
          <w:rFonts w:ascii="Times New Roman" w:hAnsi="Times New Roman" w:cs="Times New Roman"/>
          <w:b/>
          <w:sz w:val="24"/>
          <w:szCs w:val="24"/>
        </w:rPr>
      </w:pPr>
      <w:r w:rsidRPr="00B45803">
        <w:rPr>
          <w:rFonts w:ascii="Times New Roman" w:hAnsi="Times New Roman" w:cs="Times New Roman"/>
          <w:b/>
          <w:sz w:val="24"/>
          <w:szCs w:val="24"/>
        </w:rPr>
        <w:t>«</w:t>
      </w:r>
      <w:r w:rsidR="005C4662" w:rsidRPr="00B45803">
        <w:rPr>
          <w:rFonts w:ascii="Times New Roman" w:hAnsi="Times New Roman" w:cs="Times New Roman"/>
          <w:b/>
          <w:sz w:val="24"/>
          <w:szCs w:val="24"/>
        </w:rPr>
        <w:t>Нежновское</w:t>
      </w:r>
      <w:r w:rsidRPr="00B45803">
        <w:rPr>
          <w:rFonts w:ascii="Times New Roman" w:hAnsi="Times New Roman" w:cs="Times New Roman"/>
          <w:b/>
          <w:sz w:val="24"/>
          <w:szCs w:val="24"/>
        </w:rPr>
        <w:t xml:space="preserve"> сельское поселение»</w:t>
      </w:r>
    </w:p>
    <w:p w:rsidR="005C4662" w:rsidRPr="00B45803" w:rsidRDefault="005C4662" w:rsidP="008A0CAB">
      <w:pPr>
        <w:pStyle w:val="a9"/>
        <w:jc w:val="center"/>
        <w:rPr>
          <w:rFonts w:ascii="Times New Roman" w:hAnsi="Times New Roman" w:cs="Times New Roman"/>
          <w:b/>
          <w:sz w:val="24"/>
          <w:szCs w:val="24"/>
        </w:rPr>
      </w:pPr>
      <w:r w:rsidRPr="00B45803">
        <w:rPr>
          <w:rFonts w:ascii="Times New Roman" w:hAnsi="Times New Roman" w:cs="Times New Roman"/>
          <w:b/>
          <w:sz w:val="24"/>
          <w:szCs w:val="24"/>
        </w:rPr>
        <w:t>муниципального образования</w:t>
      </w:r>
    </w:p>
    <w:p w:rsidR="008A0CAB" w:rsidRPr="00B45803" w:rsidRDefault="005C4662" w:rsidP="008A0CAB">
      <w:pPr>
        <w:pStyle w:val="a9"/>
        <w:jc w:val="center"/>
        <w:rPr>
          <w:rFonts w:ascii="Times New Roman" w:hAnsi="Times New Roman" w:cs="Times New Roman"/>
          <w:b/>
          <w:sz w:val="24"/>
          <w:szCs w:val="24"/>
        </w:rPr>
      </w:pPr>
      <w:r w:rsidRPr="00B45803">
        <w:rPr>
          <w:rFonts w:ascii="Times New Roman" w:hAnsi="Times New Roman" w:cs="Times New Roman"/>
          <w:b/>
          <w:sz w:val="24"/>
          <w:szCs w:val="24"/>
        </w:rPr>
        <w:t>«</w:t>
      </w:r>
      <w:r w:rsidR="008A0CAB" w:rsidRPr="00B45803">
        <w:rPr>
          <w:rFonts w:ascii="Times New Roman" w:hAnsi="Times New Roman" w:cs="Times New Roman"/>
          <w:b/>
          <w:sz w:val="24"/>
          <w:szCs w:val="24"/>
        </w:rPr>
        <w:t>Кингисеппск</w:t>
      </w:r>
      <w:r w:rsidRPr="00B45803">
        <w:rPr>
          <w:rFonts w:ascii="Times New Roman" w:hAnsi="Times New Roman" w:cs="Times New Roman"/>
          <w:b/>
          <w:sz w:val="24"/>
          <w:szCs w:val="24"/>
        </w:rPr>
        <w:t>ий муниципальный район»</w:t>
      </w:r>
    </w:p>
    <w:p w:rsidR="008A0CAB" w:rsidRPr="00302BFF" w:rsidRDefault="008A0CAB" w:rsidP="008A0CAB">
      <w:pPr>
        <w:pStyle w:val="a9"/>
        <w:jc w:val="center"/>
        <w:rPr>
          <w:b/>
        </w:rPr>
      </w:pPr>
      <w:r w:rsidRPr="00B45803">
        <w:rPr>
          <w:rFonts w:ascii="Times New Roman" w:hAnsi="Times New Roman" w:cs="Times New Roman"/>
          <w:b/>
          <w:sz w:val="24"/>
          <w:szCs w:val="24"/>
        </w:rPr>
        <w:t>Ленинградской области</w:t>
      </w:r>
    </w:p>
    <w:p w:rsidR="008A0CAB" w:rsidRPr="00302BFF" w:rsidRDefault="008A0CAB" w:rsidP="008A0CAB">
      <w:pPr>
        <w:pStyle w:val="ConsPlusTitle"/>
        <w:rPr>
          <w:b w:val="0"/>
        </w:rPr>
      </w:pPr>
      <w:r w:rsidRPr="00302BFF">
        <w:rPr>
          <w:b w:val="0"/>
        </w:rPr>
        <w:t xml:space="preserve">                            </w:t>
      </w:r>
    </w:p>
    <w:p w:rsidR="00234A42" w:rsidRDefault="0047382F" w:rsidP="00234A42">
      <w:pPr>
        <w:pStyle w:val="ConsPlusTitle"/>
        <w:jc w:val="center"/>
      </w:pPr>
      <w:r>
        <w:t xml:space="preserve">Проект- </w:t>
      </w:r>
      <w:bookmarkStart w:id="0" w:name="_GoBack"/>
      <w:bookmarkEnd w:id="0"/>
      <w:r w:rsidR="008A0CAB" w:rsidRPr="00302BFF">
        <w:t>ПО С Т А Н О В Л Е Н И Е</w:t>
      </w:r>
    </w:p>
    <w:p w:rsidR="00C06A22" w:rsidRPr="00C62E04" w:rsidRDefault="00462EDD" w:rsidP="00234A42">
      <w:pPr>
        <w:pStyle w:val="ConsPlusTitle"/>
        <w:rPr>
          <w:color w:val="000000"/>
          <w:spacing w:val="4"/>
          <w:u w:val="single"/>
        </w:rPr>
      </w:pPr>
      <w:r>
        <w:rPr>
          <w:b w:val="0"/>
          <w:lang w:eastAsia="ar-SA"/>
        </w:rPr>
        <w:t xml:space="preserve"> </w:t>
      </w:r>
      <w:r w:rsidR="005C4662">
        <w:rPr>
          <w:b w:val="0"/>
          <w:lang w:eastAsia="ar-SA"/>
        </w:rPr>
        <w:t>00</w:t>
      </w:r>
      <w:r w:rsidR="008A0CAB" w:rsidRPr="00C62E04">
        <w:rPr>
          <w:b w:val="0"/>
          <w:lang w:eastAsia="ar-SA"/>
        </w:rPr>
        <w:t xml:space="preserve"> г.  </w:t>
      </w:r>
      <w:r w:rsidR="00C06A22" w:rsidRPr="00C62E04">
        <w:rPr>
          <w:b w:val="0"/>
          <w:lang w:eastAsia="ar-SA"/>
        </w:rPr>
        <w:t xml:space="preserve">  </w:t>
      </w:r>
      <w:r w:rsidR="00C06A22" w:rsidRPr="00C62E04">
        <w:rPr>
          <w:b w:val="0"/>
        </w:rPr>
        <w:t>№</w:t>
      </w:r>
      <w:r w:rsidR="005C4662">
        <w:rPr>
          <w:b w:val="0"/>
        </w:rPr>
        <w:t xml:space="preserve"> </w:t>
      </w:r>
      <w:r w:rsidR="005C4662">
        <w:rPr>
          <w:b w:val="0"/>
          <w:lang w:eastAsia="ar-SA"/>
        </w:rPr>
        <w:t>00</w:t>
      </w:r>
    </w:p>
    <w:tbl>
      <w:tblPr>
        <w:tblStyle w:val="a3"/>
        <w:tblpPr w:leftFromText="180" w:rightFromText="180" w:vertAnchor="text" w:horzAnchor="margin" w:tblpY="127"/>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250"/>
      </w:tblGrid>
      <w:tr w:rsidR="00C06A22" w:rsidRPr="00C06A22" w:rsidTr="004D69A1">
        <w:trPr>
          <w:trHeight w:val="3261"/>
        </w:trPr>
        <w:tc>
          <w:tcPr>
            <w:tcW w:w="9464" w:type="dxa"/>
          </w:tcPr>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О внесении изменений в административный</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 xml:space="preserve">регламент </w:t>
            </w:r>
          </w:p>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предоставления администрацией</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 xml:space="preserve"> муниципального </w:t>
            </w:r>
          </w:p>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образования «</w:t>
            </w:r>
            <w:r w:rsidR="005C4662">
              <w:rPr>
                <w:rFonts w:ascii="Times New Roman" w:eastAsiaTheme="minorEastAsia" w:hAnsi="Times New Roman"/>
                <w:color w:val="000000" w:themeColor="text1"/>
              </w:rPr>
              <w:t>Нежновское</w:t>
            </w:r>
            <w:r w:rsidRPr="004D69A1">
              <w:rPr>
                <w:rFonts w:ascii="Times New Roman" w:eastAsiaTheme="minorEastAsia" w:hAnsi="Times New Roman"/>
                <w:color w:val="000000" w:themeColor="text1"/>
              </w:rPr>
              <w:t xml:space="preserve"> сельское поселение» </w:t>
            </w:r>
          </w:p>
          <w:p w:rsidR="00234A42" w:rsidRDefault="005C4662" w:rsidP="005C4662">
            <w:pPr>
              <w:widowControl w:val="0"/>
              <w:autoSpaceDE w:val="0"/>
              <w:autoSpaceDN w:val="0"/>
              <w:adjustRightInd w:val="0"/>
              <w:ind w:right="-74"/>
              <w:jc w:val="both"/>
              <w:rPr>
                <w:rFonts w:ascii="Times New Roman" w:eastAsiaTheme="minorEastAsia" w:hAnsi="Times New Roman"/>
                <w:color w:val="000000" w:themeColor="text1"/>
              </w:rPr>
            </w:pPr>
            <w:r>
              <w:rPr>
                <w:rFonts w:ascii="Times New Roman" w:eastAsiaTheme="minorEastAsia" w:hAnsi="Times New Roman"/>
                <w:color w:val="000000" w:themeColor="text1"/>
              </w:rPr>
              <w:t>муниципального образования «</w:t>
            </w:r>
            <w:r w:rsidR="003E6628" w:rsidRPr="004D69A1">
              <w:rPr>
                <w:rFonts w:ascii="Times New Roman" w:eastAsiaTheme="minorEastAsia" w:hAnsi="Times New Roman"/>
                <w:color w:val="000000" w:themeColor="text1"/>
              </w:rPr>
              <w:t>Кингисеппск</w:t>
            </w:r>
            <w:r>
              <w:rPr>
                <w:rFonts w:ascii="Times New Roman" w:eastAsiaTheme="minorEastAsia" w:hAnsi="Times New Roman"/>
                <w:color w:val="000000" w:themeColor="text1"/>
              </w:rPr>
              <w:t>ий</w:t>
            </w:r>
            <w:r w:rsidR="003E6628" w:rsidRPr="004D69A1">
              <w:rPr>
                <w:rFonts w:ascii="Times New Roman" w:eastAsiaTheme="minorEastAsia" w:hAnsi="Times New Roman"/>
                <w:color w:val="000000" w:themeColor="text1"/>
              </w:rPr>
              <w:t xml:space="preserve"> муниципальн</w:t>
            </w:r>
            <w:r>
              <w:rPr>
                <w:rFonts w:ascii="Times New Roman" w:eastAsiaTheme="minorEastAsia" w:hAnsi="Times New Roman"/>
                <w:color w:val="000000" w:themeColor="text1"/>
              </w:rPr>
              <w:t>ый</w:t>
            </w:r>
            <w:r w:rsidR="003E6628" w:rsidRPr="004D69A1">
              <w:rPr>
                <w:rFonts w:ascii="Times New Roman" w:eastAsiaTheme="minorEastAsia" w:hAnsi="Times New Roman"/>
                <w:color w:val="000000" w:themeColor="text1"/>
              </w:rPr>
              <w:t xml:space="preserve"> район</w:t>
            </w:r>
            <w:r>
              <w:rPr>
                <w:rFonts w:ascii="Times New Roman" w:eastAsiaTheme="minorEastAsia" w:hAnsi="Times New Roman"/>
                <w:color w:val="000000" w:themeColor="text1"/>
              </w:rPr>
              <w:t>»</w:t>
            </w:r>
          </w:p>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Ленинградской области</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 xml:space="preserve"> муниципальной услуги </w:t>
            </w:r>
          </w:p>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«По признанию жилого помещения пригодным </w:t>
            </w:r>
          </w:p>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непригодным</w:t>
            </w:r>
            <w:r w:rsidR="005C4662" w:rsidRPr="004D69A1">
              <w:rPr>
                <w:rFonts w:ascii="Times New Roman" w:eastAsiaTheme="minorEastAsia" w:hAnsi="Times New Roman"/>
                <w:color w:val="000000" w:themeColor="text1"/>
              </w:rPr>
              <w:t>)</w:t>
            </w:r>
            <w:r w:rsidRPr="004D69A1">
              <w:rPr>
                <w:rFonts w:ascii="Times New Roman" w:eastAsiaTheme="minorEastAsia" w:hAnsi="Times New Roman"/>
                <w:color w:val="000000" w:themeColor="text1"/>
              </w:rPr>
              <w:t xml:space="preserve"> для проживания,</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 xml:space="preserve"> многоквартирного </w:t>
            </w:r>
          </w:p>
          <w:p w:rsidR="00234A42" w:rsidRDefault="003E6628"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дома аварийным и подлежащим сносу</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 xml:space="preserve"> или реконструкции»</w:t>
            </w:r>
            <w:r w:rsidR="000543EE" w:rsidRPr="004D69A1">
              <w:rPr>
                <w:rFonts w:ascii="Times New Roman" w:eastAsiaTheme="minorEastAsia" w:hAnsi="Times New Roman"/>
                <w:color w:val="000000" w:themeColor="text1"/>
              </w:rPr>
              <w:t>,</w:t>
            </w:r>
          </w:p>
          <w:p w:rsidR="00234A42" w:rsidRDefault="000543EE"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утвержденный постановлением</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 xml:space="preserve"> администрации </w:t>
            </w:r>
          </w:p>
          <w:p w:rsidR="00234A42" w:rsidRDefault="000543EE"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муниципального образования</w:t>
            </w:r>
            <w:r w:rsidR="00234A42">
              <w:rPr>
                <w:rFonts w:ascii="Times New Roman" w:eastAsiaTheme="minorEastAsia" w:hAnsi="Times New Roman"/>
                <w:color w:val="000000" w:themeColor="text1"/>
              </w:rPr>
              <w:t xml:space="preserve"> </w:t>
            </w:r>
            <w:r w:rsidRPr="004D69A1">
              <w:rPr>
                <w:rFonts w:ascii="Times New Roman" w:eastAsiaTheme="minorEastAsia" w:hAnsi="Times New Roman"/>
                <w:color w:val="000000" w:themeColor="text1"/>
              </w:rPr>
              <w:t>«</w:t>
            </w:r>
            <w:r w:rsidR="005C4662">
              <w:rPr>
                <w:rFonts w:ascii="Times New Roman" w:eastAsiaTheme="minorEastAsia" w:hAnsi="Times New Roman"/>
                <w:color w:val="000000" w:themeColor="text1"/>
              </w:rPr>
              <w:t>Нежновское</w:t>
            </w:r>
            <w:r w:rsidRPr="004D69A1">
              <w:rPr>
                <w:rFonts w:ascii="Times New Roman" w:eastAsiaTheme="minorEastAsia" w:hAnsi="Times New Roman"/>
                <w:color w:val="000000" w:themeColor="text1"/>
              </w:rPr>
              <w:t xml:space="preserve"> сельское</w:t>
            </w:r>
          </w:p>
          <w:p w:rsidR="005C4662" w:rsidRDefault="000543EE" w:rsidP="005C4662">
            <w:pPr>
              <w:widowControl w:val="0"/>
              <w:autoSpaceDE w:val="0"/>
              <w:autoSpaceDN w:val="0"/>
              <w:adjustRightInd w:val="0"/>
              <w:ind w:right="-74"/>
              <w:jc w:val="both"/>
              <w:rPr>
                <w:rFonts w:ascii="Times New Roman" w:eastAsiaTheme="minorEastAsia" w:hAnsi="Times New Roman"/>
                <w:color w:val="000000" w:themeColor="text1"/>
              </w:rPr>
            </w:pPr>
            <w:r w:rsidRPr="004D69A1">
              <w:rPr>
                <w:rFonts w:ascii="Times New Roman" w:eastAsiaTheme="minorEastAsia" w:hAnsi="Times New Roman"/>
                <w:color w:val="000000" w:themeColor="text1"/>
              </w:rPr>
              <w:t xml:space="preserve"> поселение» </w:t>
            </w:r>
            <w:r w:rsidR="005C4662">
              <w:rPr>
                <w:rFonts w:ascii="Times New Roman" w:eastAsiaTheme="minorEastAsia" w:hAnsi="Times New Roman"/>
                <w:color w:val="000000" w:themeColor="text1"/>
              </w:rPr>
              <w:t xml:space="preserve">муниципального образования «Кингисеппский </w:t>
            </w:r>
          </w:p>
          <w:p w:rsidR="00C06A22" w:rsidRPr="005C4662" w:rsidRDefault="005C4662" w:rsidP="005C4662">
            <w:pPr>
              <w:widowControl w:val="0"/>
              <w:autoSpaceDE w:val="0"/>
              <w:autoSpaceDN w:val="0"/>
              <w:adjustRightInd w:val="0"/>
              <w:ind w:right="-74"/>
              <w:jc w:val="both"/>
              <w:rPr>
                <w:rFonts w:ascii="Times New Roman" w:eastAsiaTheme="minorEastAsia" w:hAnsi="Times New Roman"/>
                <w:color w:val="000000" w:themeColor="text1"/>
              </w:rPr>
            </w:pPr>
            <w:r>
              <w:rPr>
                <w:rFonts w:ascii="Times New Roman" w:eastAsiaTheme="minorEastAsia" w:hAnsi="Times New Roman"/>
                <w:color w:val="000000" w:themeColor="text1"/>
              </w:rPr>
              <w:t xml:space="preserve">муниципальный район» Ленинградской </w:t>
            </w:r>
            <w:r w:rsidR="000543EE" w:rsidRPr="004D69A1">
              <w:rPr>
                <w:rFonts w:ascii="Times New Roman" w:eastAsiaTheme="minorEastAsia" w:hAnsi="Times New Roman"/>
                <w:color w:val="000000" w:themeColor="text1"/>
              </w:rPr>
              <w:t xml:space="preserve">области от  года № </w:t>
            </w:r>
          </w:p>
        </w:tc>
        <w:tc>
          <w:tcPr>
            <w:tcW w:w="250" w:type="dxa"/>
          </w:tcPr>
          <w:p w:rsidR="00C06A22" w:rsidRPr="00C06A22" w:rsidRDefault="00C06A22" w:rsidP="00C06A22">
            <w:pPr>
              <w:spacing w:before="326"/>
              <w:jc w:val="center"/>
              <w:rPr>
                <w:rFonts w:ascii="Times New Roman" w:hAnsi="Times New Roman"/>
                <w:b/>
                <w:sz w:val="28"/>
                <w:szCs w:val="28"/>
              </w:rPr>
            </w:pPr>
          </w:p>
        </w:tc>
      </w:tr>
    </w:tbl>
    <w:p w:rsidR="00C06A22" w:rsidRPr="00C06A22" w:rsidRDefault="00C06A22" w:rsidP="00C06A22">
      <w:pPr>
        <w:spacing w:after="0" w:line="240" w:lineRule="auto"/>
        <w:jc w:val="both"/>
        <w:rPr>
          <w:rFonts w:ascii="Times New Roman" w:eastAsia="Times New Roman" w:hAnsi="Times New Roman" w:cs="Times New Roman"/>
          <w:sz w:val="28"/>
          <w:szCs w:val="28"/>
          <w:lang w:eastAsia="ru-RU"/>
        </w:rPr>
      </w:pPr>
    </w:p>
    <w:p w:rsidR="00C06A22" w:rsidRPr="00C62E04" w:rsidRDefault="00E7516D" w:rsidP="00C06A22">
      <w:pPr>
        <w:spacing w:after="0" w:line="240" w:lineRule="auto"/>
        <w:ind w:firstLine="709"/>
        <w:jc w:val="both"/>
        <w:rPr>
          <w:rFonts w:ascii="Times New Roman" w:eastAsia="Times New Roman" w:hAnsi="Times New Roman" w:cs="Times New Roman"/>
          <w:sz w:val="24"/>
          <w:szCs w:val="24"/>
          <w:lang w:eastAsia="ru-RU"/>
        </w:rPr>
      </w:pPr>
      <w:r w:rsidRPr="00C62E04">
        <w:rPr>
          <w:rFonts w:ascii="Times New Roman" w:eastAsia="Times New Roman" w:hAnsi="Times New Roman" w:cs="Times New Roman"/>
          <w:sz w:val="24"/>
          <w:szCs w:val="24"/>
          <w:lang w:eastAsia="ru-RU"/>
        </w:rPr>
        <w:t xml:space="preserve">В соответствии с Федеральным законом от 27.07.2010 N 210-ФЗ "Об организации предоставления государственных и муниципальных услуг", в целях приведения муниципальных правовых актов администрации </w:t>
      </w:r>
      <w:r w:rsidRPr="00C62E04">
        <w:rPr>
          <w:rFonts w:ascii="Times New Roman" w:eastAsia="Times New Roman" w:hAnsi="Times New Roman" w:cs="Times New Roman"/>
          <w:color w:val="000000"/>
          <w:sz w:val="24"/>
          <w:szCs w:val="24"/>
          <w:lang w:eastAsia="ru-RU"/>
        </w:rPr>
        <w:t>муниципального образования «</w:t>
      </w:r>
      <w:r w:rsidR="005C4662">
        <w:rPr>
          <w:rFonts w:ascii="Times New Roman" w:eastAsia="Times New Roman" w:hAnsi="Times New Roman" w:cs="Times New Roman"/>
          <w:color w:val="000000"/>
          <w:sz w:val="24"/>
          <w:szCs w:val="24"/>
          <w:lang w:eastAsia="ru-RU"/>
        </w:rPr>
        <w:t>Нежновское</w:t>
      </w:r>
      <w:r w:rsidRPr="00C62E04">
        <w:rPr>
          <w:rFonts w:ascii="Times New Roman" w:eastAsia="Times New Roman" w:hAnsi="Times New Roman" w:cs="Times New Roman"/>
          <w:color w:val="000000"/>
          <w:sz w:val="24"/>
          <w:szCs w:val="24"/>
          <w:lang w:eastAsia="ru-RU"/>
        </w:rPr>
        <w:t xml:space="preserve"> сельское поселение»</w:t>
      </w:r>
      <w:r w:rsidR="005C4662">
        <w:rPr>
          <w:rFonts w:ascii="Times New Roman" w:eastAsia="Times New Roman" w:hAnsi="Times New Roman" w:cs="Times New Roman"/>
          <w:color w:val="000000"/>
          <w:sz w:val="24"/>
          <w:szCs w:val="24"/>
          <w:lang w:eastAsia="ru-RU"/>
        </w:rPr>
        <w:t xml:space="preserve"> муниципального образования</w:t>
      </w:r>
      <w:r w:rsidRPr="00C62E04">
        <w:rPr>
          <w:rFonts w:ascii="Times New Roman" w:eastAsia="Times New Roman" w:hAnsi="Times New Roman" w:cs="Times New Roman"/>
          <w:color w:val="000000"/>
          <w:sz w:val="24"/>
          <w:szCs w:val="24"/>
          <w:lang w:eastAsia="ru-RU"/>
        </w:rPr>
        <w:t xml:space="preserve"> </w:t>
      </w:r>
      <w:r w:rsidR="005C4662">
        <w:rPr>
          <w:rFonts w:ascii="Times New Roman" w:eastAsia="Times New Roman" w:hAnsi="Times New Roman" w:cs="Times New Roman"/>
          <w:color w:val="000000"/>
          <w:sz w:val="24"/>
          <w:szCs w:val="24"/>
          <w:lang w:eastAsia="ru-RU"/>
        </w:rPr>
        <w:t>«Кингисеппский</w:t>
      </w:r>
      <w:r w:rsidRPr="00C62E04">
        <w:rPr>
          <w:rFonts w:ascii="Times New Roman" w:eastAsia="Times New Roman" w:hAnsi="Times New Roman" w:cs="Times New Roman"/>
          <w:color w:val="000000"/>
          <w:sz w:val="24"/>
          <w:szCs w:val="24"/>
          <w:lang w:eastAsia="ru-RU"/>
        </w:rPr>
        <w:t xml:space="preserve"> муниципальн</w:t>
      </w:r>
      <w:r w:rsidR="005C4662">
        <w:rPr>
          <w:rFonts w:ascii="Times New Roman" w:eastAsia="Times New Roman" w:hAnsi="Times New Roman" w:cs="Times New Roman"/>
          <w:color w:val="000000"/>
          <w:sz w:val="24"/>
          <w:szCs w:val="24"/>
          <w:lang w:eastAsia="ru-RU"/>
        </w:rPr>
        <w:t>ый район»</w:t>
      </w:r>
      <w:r w:rsidRPr="00C62E04">
        <w:rPr>
          <w:rFonts w:ascii="Times New Roman" w:eastAsia="Times New Roman" w:hAnsi="Times New Roman" w:cs="Times New Roman"/>
          <w:color w:val="000000"/>
          <w:sz w:val="24"/>
          <w:szCs w:val="24"/>
          <w:lang w:eastAsia="ru-RU"/>
        </w:rPr>
        <w:t xml:space="preserve"> Ленинградской области</w:t>
      </w:r>
      <w:r w:rsidRPr="00C62E04">
        <w:rPr>
          <w:rFonts w:ascii="Times New Roman" w:eastAsia="Times New Roman" w:hAnsi="Times New Roman" w:cs="Times New Roman"/>
          <w:sz w:val="24"/>
          <w:szCs w:val="24"/>
          <w:lang w:eastAsia="ru-RU"/>
        </w:rPr>
        <w:t xml:space="preserve"> в соответствие с действующим законодательством</w:t>
      </w:r>
      <w:r w:rsidR="00C06A22" w:rsidRPr="00C62E04">
        <w:rPr>
          <w:rFonts w:ascii="Times New Roman" w:eastAsia="Times New Roman" w:hAnsi="Times New Roman" w:cs="Times New Roman"/>
          <w:sz w:val="24"/>
          <w:szCs w:val="24"/>
          <w:lang w:eastAsia="ru-RU"/>
        </w:rPr>
        <w:t>, администрация</w:t>
      </w:r>
      <w:r w:rsidR="00C06A22" w:rsidRPr="00C62E04">
        <w:rPr>
          <w:rFonts w:ascii="Times New Roman" w:eastAsia="Times New Roman" w:hAnsi="Times New Roman" w:cs="Times New Roman"/>
          <w:color w:val="000000" w:themeColor="text1"/>
          <w:sz w:val="24"/>
          <w:szCs w:val="24"/>
          <w:lang w:eastAsia="ru-RU"/>
        </w:rPr>
        <w:t xml:space="preserve"> муниципального образования «</w:t>
      </w:r>
      <w:r w:rsidR="005C4662">
        <w:rPr>
          <w:rFonts w:ascii="Times New Roman" w:eastAsia="Times New Roman" w:hAnsi="Times New Roman" w:cs="Times New Roman"/>
          <w:color w:val="000000" w:themeColor="text1"/>
          <w:sz w:val="24"/>
          <w:szCs w:val="24"/>
          <w:lang w:eastAsia="ru-RU"/>
        </w:rPr>
        <w:t>Нежновское сельское поселение»,</w:t>
      </w:r>
    </w:p>
    <w:p w:rsidR="00C06A22" w:rsidRPr="00C62E04" w:rsidRDefault="00C06A22" w:rsidP="00C06A22">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C06A22" w:rsidRPr="00C62E04" w:rsidRDefault="00C06A22" w:rsidP="00234A42">
      <w:pPr>
        <w:spacing w:after="0" w:line="240" w:lineRule="auto"/>
        <w:rPr>
          <w:rFonts w:ascii="Times New Roman" w:eastAsia="Times New Roman" w:hAnsi="Times New Roman" w:cs="Times New Roman"/>
          <w:b/>
          <w:color w:val="000000" w:themeColor="text1"/>
          <w:sz w:val="24"/>
          <w:szCs w:val="24"/>
          <w:lang w:eastAsia="ru-RU"/>
        </w:rPr>
      </w:pPr>
      <w:proofErr w:type="gramStart"/>
      <w:r w:rsidRPr="00C62E04">
        <w:rPr>
          <w:rFonts w:ascii="Times New Roman" w:eastAsia="Times New Roman" w:hAnsi="Times New Roman" w:cs="Times New Roman"/>
          <w:b/>
          <w:color w:val="000000" w:themeColor="text1"/>
          <w:sz w:val="24"/>
          <w:szCs w:val="24"/>
          <w:lang w:eastAsia="ru-RU"/>
        </w:rPr>
        <w:t>П</w:t>
      </w:r>
      <w:proofErr w:type="gramEnd"/>
      <w:r w:rsidRPr="00C62E04">
        <w:rPr>
          <w:rFonts w:ascii="Times New Roman" w:eastAsia="Times New Roman" w:hAnsi="Times New Roman" w:cs="Times New Roman"/>
          <w:b/>
          <w:color w:val="000000" w:themeColor="text1"/>
          <w:sz w:val="24"/>
          <w:szCs w:val="24"/>
          <w:lang w:eastAsia="ru-RU"/>
        </w:rPr>
        <w:t xml:space="preserve"> О С Т А Н О В Л Я Е Т:</w:t>
      </w:r>
    </w:p>
    <w:p w:rsidR="00C06A22" w:rsidRPr="00C62E04" w:rsidRDefault="00C06A22" w:rsidP="00DB3371">
      <w:pPr>
        <w:spacing w:after="0" w:line="240" w:lineRule="auto"/>
        <w:ind w:firstLine="426"/>
        <w:jc w:val="center"/>
        <w:rPr>
          <w:rFonts w:ascii="Times New Roman" w:eastAsia="Times New Roman" w:hAnsi="Times New Roman" w:cs="Times New Roman"/>
          <w:b/>
          <w:color w:val="000000" w:themeColor="text1"/>
          <w:sz w:val="24"/>
          <w:szCs w:val="24"/>
          <w:lang w:eastAsia="ru-RU"/>
        </w:rPr>
      </w:pPr>
    </w:p>
    <w:p w:rsidR="00C06A22" w:rsidRPr="00C62E04" w:rsidRDefault="003C58D2" w:rsidP="00DB3371">
      <w:pPr>
        <w:pStyle w:val="a4"/>
        <w:numPr>
          <w:ilvl w:val="0"/>
          <w:numId w:val="1"/>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proofErr w:type="gramStart"/>
      <w:r w:rsidRPr="00C62E04">
        <w:rPr>
          <w:rFonts w:ascii="Times New Roman" w:eastAsia="Times New Roman" w:hAnsi="Times New Roman" w:cs="Times New Roman"/>
          <w:color w:val="000000"/>
          <w:sz w:val="24"/>
          <w:szCs w:val="24"/>
          <w:lang w:eastAsia="ru-RU"/>
        </w:rPr>
        <w:t>Внести следую</w:t>
      </w:r>
      <w:r w:rsidR="0056665A" w:rsidRPr="00C62E04">
        <w:rPr>
          <w:rFonts w:ascii="Times New Roman" w:eastAsia="Times New Roman" w:hAnsi="Times New Roman" w:cs="Times New Roman"/>
          <w:color w:val="000000"/>
          <w:sz w:val="24"/>
          <w:szCs w:val="24"/>
          <w:lang w:eastAsia="ru-RU"/>
        </w:rPr>
        <w:t>щие изменения в административный регламент</w:t>
      </w:r>
      <w:r w:rsidRPr="00C62E04">
        <w:rPr>
          <w:rFonts w:ascii="Times New Roman" w:eastAsia="Times New Roman" w:hAnsi="Times New Roman" w:cs="Times New Roman"/>
          <w:color w:val="000000"/>
          <w:sz w:val="24"/>
          <w:szCs w:val="24"/>
          <w:lang w:eastAsia="ru-RU"/>
        </w:rPr>
        <w:t xml:space="preserve"> предоставления</w:t>
      </w:r>
      <w:r w:rsidR="0056665A" w:rsidRPr="00C62E04">
        <w:rPr>
          <w:rFonts w:ascii="Times New Roman" w:eastAsia="Times New Roman" w:hAnsi="Times New Roman" w:cs="Times New Roman"/>
          <w:color w:val="000000"/>
          <w:sz w:val="24"/>
          <w:szCs w:val="24"/>
          <w:lang w:eastAsia="ru-RU"/>
        </w:rPr>
        <w:t xml:space="preserve"> администрацией муниципального образования «</w:t>
      </w:r>
      <w:r w:rsidR="005C4662">
        <w:rPr>
          <w:rFonts w:ascii="Times New Roman" w:eastAsia="Times New Roman" w:hAnsi="Times New Roman" w:cs="Times New Roman"/>
          <w:color w:val="000000"/>
          <w:sz w:val="24"/>
          <w:szCs w:val="24"/>
          <w:lang w:eastAsia="ru-RU"/>
        </w:rPr>
        <w:t>Нежновское</w:t>
      </w:r>
      <w:r w:rsidR="008A0CAB" w:rsidRPr="00C62E04">
        <w:rPr>
          <w:rFonts w:ascii="Times New Roman" w:eastAsia="Times New Roman" w:hAnsi="Times New Roman" w:cs="Times New Roman"/>
          <w:color w:val="000000"/>
          <w:sz w:val="24"/>
          <w:szCs w:val="24"/>
          <w:lang w:eastAsia="ru-RU"/>
        </w:rPr>
        <w:t xml:space="preserve"> </w:t>
      </w:r>
      <w:r w:rsidR="0056665A" w:rsidRPr="00C62E04">
        <w:rPr>
          <w:rFonts w:ascii="Times New Roman" w:eastAsia="Times New Roman" w:hAnsi="Times New Roman" w:cs="Times New Roman"/>
          <w:color w:val="000000"/>
          <w:sz w:val="24"/>
          <w:szCs w:val="24"/>
          <w:lang w:eastAsia="ru-RU"/>
        </w:rPr>
        <w:t xml:space="preserve">сельское поселение» </w:t>
      </w:r>
      <w:r w:rsidR="005C4662">
        <w:rPr>
          <w:rFonts w:ascii="Times New Roman" w:eastAsia="Times New Roman" w:hAnsi="Times New Roman" w:cs="Times New Roman"/>
          <w:color w:val="000000"/>
          <w:sz w:val="24"/>
          <w:szCs w:val="24"/>
          <w:lang w:eastAsia="ru-RU"/>
        </w:rPr>
        <w:t xml:space="preserve">муниципального образования «Кингисеппский муниципальный район» </w:t>
      </w:r>
      <w:r w:rsidR="0056665A" w:rsidRPr="00C62E04">
        <w:rPr>
          <w:rFonts w:ascii="Times New Roman" w:eastAsia="Times New Roman" w:hAnsi="Times New Roman" w:cs="Times New Roman"/>
          <w:color w:val="000000"/>
          <w:sz w:val="24"/>
          <w:szCs w:val="24"/>
          <w:lang w:eastAsia="ru-RU"/>
        </w:rPr>
        <w:t>Ленинградской области муниципальной</w:t>
      </w:r>
      <w:r w:rsidRPr="00C62E04">
        <w:rPr>
          <w:rFonts w:ascii="Times New Roman" w:eastAsia="Times New Roman" w:hAnsi="Times New Roman" w:cs="Times New Roman"/>
          <w:color w:val="000000"/>
          <w:sz w:val="24"/>
          <w:szCs w:val="24"/>
          <w:lang w:eastAsia="ru-RU"/>
        </w:rPr>
        <w:t xml:space="preserve"> услуг</w:t>
      </w:r>
      <w:r w:rsidR="0056665A" w:rsidRPr="00C62E04">
        <w:rPr>
          <w:rFonts w:ascii="Times New Roman" w:eastAsia="Times New Roman" w:hAnsi="Times New Roman" w:cs="Times New Roman"/>
          <w:color w:val="000000"/>
          <w:sz w:val="24"/>
          <w:szCs w:val="24"/>
          <w:lang w:eastAsia="ru-RU"/>
        </w:rPr>
        <w:t>и «по признанию жилого помещения пригодным (непригодным) для проживания, многоквартирного дома аварийным и подлежащим сносу или реконструкции»</w:t>
      </w:r>
      <w:r w:rsidR="0081768A" w:rsidRPr="00C62E04">
        <w:rPr>
          <w:rFonts w:ascii="Times New Roman" w:eastAsia="Times New Roman" w:hAnsi="Times New Roman" w:cs="Times New Roman"/>
          <w:color w:val="000000"/>
          <w:sz w:val="24"/>
          <w:szCs w:val="24"/>
          <w:lang w:eastAsia="ru-RU"/>
        </w:rPr>
        <w:t>, утвержденный постановлением администрации муниципального образования «</w:t>
      </w:r>
      <w:proofErr w:type="spellStart"/>
      <w:r w:rsidR="005C4662">
        <w:rPr>
          <w:rFonts w:ascii="Times New Roman" w:eastAsia="Times New Roman" w:hAnsi="Times New Roman" w:cs="Times New Roman"/>
          <w:color w:val="000000"/>
          <w:sz w:val="24"/>
          <w:szCs w:val="24"/>
          <w:lang w:eastAsia="ru-RU"/>
        </w:rPr>
        <w:t>Нежновское</w:t>
      </w:r>
      <w:proofErr w:type="spellEnd"/>
      <w:r w:rsidR="0081768A" w:rsidRPr="00C62E04">
        <w:rPr>
          <w:rFonts w:ascii="Times New Roman" w:eastAsia="Times New Roman" w:hAnsi="Times New Roman" w:cs="Times New Roman"/>
          <w:color w:val="000000"/>
          <w:sz w:val="24"/>
          <w:szCs w:val="24"/>
          <w:lang w:eastAsia="ru-RU"/>
        </w:rPr>
        <w:t xml:space="preserve"> сельское поселение» </w:t>
      </w:r>
      <w:r w:rsidR="005C4662">
        <w:rPr>
          <w:rFonts w:ascii="Times New Roman" w:eastAsia="Times New Roman" w:hAnsi="Times New Roman" w:cs="Times New Roman"/>
          <w:color w:val="000000"/>
          <w:sz w:val="24"/>
          <w:szCs w:val="24"/>
          <w:lang w:eastAsia="ru-RU"/>
        </w:rPr>
        <w:t>муниципального образования «</w:t>
      </w:r>
      <w:proofErr w:type="spellStart"/>
      <w:r w:rsidR="005C4662">
        <w:rPr>
          <w:rFonts w:ascii="Times New Roman" w:eastAsia="Times New Roman" w:hAnsi="Times New Roman" w:cs="Times New Roman"/>
          <w:color w:val="000000"/>
          <w:sz w:val="24"/>
          <w:szCs w:val="24"/>
          <w:lang w:eastAsia="ru-RU"/>
        </w:rPr>
        <w:t>Кингисеппский</w:t>
      </w:r>
      <w:proofErr w:type="spellEnd"/>
      <w:r w:rsidR="005C4662">
        <w:rPr>
          <w:rFonts w:ascii="Times New Roman" w:eastAsia="Times New Roman" w:hAnsi="Times New Roman" w:cs="Times New Roman"/>
          <w:color w:val="000000"/>
          <w:sz w:val="24"/>
          <w:szCs w:val="24"/>
          <w:lang w:eastAsia="ru-RU"/>
        </w:rPr>
        <w:t xml:space="preserve"> муниципальный район» </w:t>
      </w:r>
      <w:r w:rsidR="00660D93" w:rsidRPr="00C62E04">
        <w:rPr>
          <w:rFonts w:ascii="Times New Roman" w:eastAsia="Times New Roman" w:hAnsi="Times New Roman" w:cs="Times New Roman"/>
          <w:color w:val="000000"/>
          <w:sz w:val="24"/>
          <w:szCs w:val="24"/>
          <w:lang w:eastAsia="ru-RU"/>
        </w:rPr>
        <w:t xml:space="preserve">Ленинградской области от </w:t>
      </w:r>
      <w:r w:rsidR="0081768A" w:rsidRPr="00C62E04">
        <w:rPr>
          <w:rFonts w:ascii="Times New Roman" w:eastAsia="Times New Roman" w:hAnsi="Times New Roman" w:cs="Times New Roman"/>
          <w:color w:val="000000"/>
          <w:sz w:val="24"/>
          <w:szCs w:val="24"/>
          <w:lang w:eastAsia="ru-RU"/>
        </w:rPr>
        <w:t xml:space="preserve"> года №</w:t>
      </w:r>
      <w:r w:rsidRPr="00C62E04">
        <w:rPr>
          <w:rFonts w:ascii="Times New Roman" w:eastAsia="Times New Roman" w:hAnsi="Times New Roman" w:cs="Times New Roman"/>
          <w:color w:val="000000"/>
          <w:sz w:val="24"/>
          <w:szCs w:val="24"/>
          <w:lang w:eastAsia="ru-RU"/>
        </w:rPr>
        <w:t>:</w:t>
      </w:r>
      <w:proofErr w:type="gramEnd"/>
    </w:p>
    <w:p w:rsidR="00E00EB6" w:rsidRPr="00C62E04" w:rsidRDefault="00E00EB6" w:rsidP="00E00EB6">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1.1. Подпункт «г» пункта 1.6 раздела 1 изложить в следующей редакции:</w:t>
      </w:r>
    </w:p>
    <w:p w:rsidR="00E00EB6" w:rsidRPr="00C62E04" w:rsidRDefault="00E00EB6" w:rsidP="00E00EB6">
      <w:pPr>
        <w:pStyle w:val="a9"/>
        <w:ind w:firstLine="709"/>
        <w:jc w:val="both"/>
        <w:rPr>
          <w:rFonts w:ascii="Times New Roman" w:hAnsi="Times New Roman" w:cs="Times New Roman"/>
          <w:sz w:val="24"/>
          <w:szCs w:val="24"/>
        </w:rPr>
      </w:pPr>
      <w:proofErr w:type="gramStart"/>
      <w:r w:rsidRPr="00C62E04">
        <w:rPr>
          <w:rFonts w:ascii="Times New Roman" w:hAnsi="Times New Roman" w:cs="Times New Roman"/>
          <w:sz w:val="24"/>
          <w:szCs w:val="24"/>
        </w:rPr>
        <w:t>«г)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roofErr w:type="gramEnd"/>
    </w:p>
    <w:p w:rsidR="00CD7AEF" w:rsidRPr="00C62E04" w:rsidRDefault="00E00EB6" w:rsidP="00CD7AE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1.2.</w:t>
      </w:r>
      <w:r w:rsidR="00CD7AEF" w:rsidRPr="00C62E04">
        <w:rPr>
          <w:rFonts w:ascii="Times New Roman" w:hAnsi="Times New Roman" w:cs="Times New Roman"/>
          <w:sz w:val="24"/>
          <w:szCs w:val="24"/>
        </w:rPr>
        <w:t xml:space="preserve">Пункт 2.3. </w:t>
      </w:r>
      <w:r w:rsidR="001224D9" w:rsidRPr="00C62E04">
        <w:rPr>
          <w:rFonts w:ascii="Times New Roman" w:hAnsi="Times New Roman" w:cs="Times New Roman"/>
          <w:sz w:val="24"/>
          <w:szCs w:val="24"/>
        </w:rPr>
        <w:t xml:space="preserve">раздела 2 </w:t>
      </w:r>
      <w:r w:rsidR="00CD7AEF" w:rsidRPr="00C62E04">
        <w:rPr>
          <w:rFonts w:ascii="Times New Roman" w:hAnsi="Times New Roman" w:cs="Times New Roman"/>
          <w:sz w:val="24"/>
          <w:szCs w:val="24"/>
        </w:rPr>
        <w:t>изложить</w:t>
      </w:r>
      <w:r w:rsidR="0056665A" w:rsidRPr="00C62E04">
        <w:rPr>
          <w:rFonts w:ascii="Times New Roman" w:hAnsi="Times New Roman" w:cs="Times New Roman"/>
          <w:sz w:val="24"/>
          <w:szCs w:val="24"/>
        </w:rPr>
        <w:t xml:space="preserve"> в следующей редакции</w:t>
      </w:r>
      <w:r w:rsidR="00D43127" w:rsidRPr="00C62E04">
        <w:rPr>
          <w:rFonts w:ascii="Times New Roman" w:hAnsi="Times New Roman" w:cs="Times New Roman"/>
          <w:sz w:val="24"/>
          <w:szCs w:val="24"/>
        </w:rPr>
        <w:t>:</w:t>
      </w:r>
    </w:p>
    <w:p w:rsidR="00DB3371" w:rsidRPr="00C62E04" w:rsidRDefault="00CD7AEF" w:rsidP="00CD7AE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lastRenderedPageBreak/>
        <w:t xml:space="preserve">«2.3. </w:t>
      </w:r>
      <w:proofErr w:type="gramStart"/>
      <w:r w:rsidR="00096B5D" w:rsidRPr="00C62E04">
        <w:rPr>
          <w:rFonts w:ascii="Times New Roman" w:hAnsi="Times New Roman" w:cs="Times New Roman"/>
          <w:sz w:val="24"/>
          <w:szCs w:val="24"/>
        </w:rPr>
        <w:t>Результатом предоставления Муниципальной услуги является выдача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00263CC8" w:rsidRPr="00C62E04">
        <w:rPr>
          <w:rFonts w:ascii="Times New Roman" w:hAnsi="Times New Roman" w:cs="Times New Roman"/>
          <w:sz w:val="24"/>
          <w:szCs w:val="24"/>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263CC8" w:rsidRPr="00C62E04">
        <w:rPr>
          <w:rFonts w:ascii="Times New Roman" w:hAnsi="Times New Roman" w:cs="Times New Roman"/>
          <w:sz w:val="24"/>
          <w:szCs w:val="24"/>
        </w:rPr>
        <w:t>рассмотрения</w:t>
      </w:r>
      <w:proofErr w:type="gramEnd"/>
      <w:r w:rsidR="00263CC8" w:rsidRPr="00C62E04">
        <w:rPr>
          <w:rFonts w:ascii="Times New Roman" w:hAnsi="Times New Roman" w:cs="Times New Roman"/>
          <w:sz w:val="24"/>
          <w:szCs w:val="24"/>
        </w:rPr>
        <w:t xml:space="preserve"> которого комиссия предлагает собственнику помещения представить документы, </w:t>
      </w:r>
      <w:r w:rsidR="00263CC8" w:rsidRPr="00C62E04">
        <w:rPr>
          <w:rFonts w:ascii="Times New Roman" w:hAnsi="Times New Roman" w:cs="Times New Roman"/>
          <w:color w:val="000000" w:themeColor="text1"/>
          <w:sz w:val="24"/>
          <w:szCs w:val="24"/>
        </w:rPr>
        <w:t>указанные в пункте 2.8.2</w:t>
      </w:r>
      <w:r w:rsidR="00263CC8" w:rsidRPr="00C62E04">
        <w:rPr>
          <w:rFonts w:ascii="Times New Roman" w:hAnsi="Times New Roman" w:cs="Times New Roman"/>
          <w:sz w:val="24"/>
          <w:szCs w:val="24"/>
        </w:rPr>
        <w:t xml:space="preserve"> настоящего административного регламента.</w:t>
      </w:r>
      <w:r w:rsidR="00E00EB6" w:rsidRPr="00C62E04">
        <w:rPr>
          <w:rFonts w:ascii="Times New Roman" w:hAnsi="Times New Roman" w:cs="Times New Roman"/>
          <w:sz w:val="24"/>
          <w:szCs w:val="24"/>
        </w:rPr>
        <w:t>»;</w:t>
      </w:r>
    </w:p>
    <w:p w:rsidR="00E00EB6" w:rsidRPr="00C62E04" w:rsidRDefault="00E00EB6" w:rsidP="00CD7AE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1.3. Пункт 2.5 раздела 2 изложить в следующей редакции:</w:t>
      </w:r>
    </w:p>
    <w:p w:rsidR="00E00EB6" w:rsidRPr="00C62E04" w:rsidRDefault="00E00EB6" w:rsidP="00E00EB6">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E00EB6" w:rsidRPr="00C62E04" w:rsidRDefault="00E00EB6" w:rsidP="00E00EB6">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roofErr w:type="gramStart"/>
      <w:r w:rsidRPr="00C62E04">
        <w:rPr>
          <w:rFonts w:ascii="Times New Roman" w:hAnsi="Times New Roman" w:cs="Times New Roman"/>
          <w:sz w:val="24"/>
          <w:szCs w:val="24"/>
        </w:rPr>
        <w:t>.»;</w:t>
      </w:r>
      <w:proofErr w:type="gramEnd"/>
    </w:p>
    <w:p w:rsidR="007A7BBA" w:rsidRPr="00C62E04" w:rsidRDefault="00CD7AEF"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w:t>
      </w:r>
      <w:r w:rsidR="00E00EB6" w:rsidRPr="00C62E04">
        <w:rPr>
          <w:rFonts w:ascii="Times New Roman" w:hAnsi="Times New Roman" w:cs="Times New Roman"/>
          <w:sz w:val="24"/>
          <w:szCs w:val="24"/>
        </w:rPr>
        <w:t>4</w:t>
      </w:r>
      <w:r w:rsidRPr="00C62E04">
        <w:rPr>
          <w:rFonts w:ascii="Times New Roman" w:hAnsi="Times New Roman" w:cs="Times New Roman"/>
          <w:sz w:val="24"/>
          <w:szCs w:val="24"/>
        </w:rPr>
        <w:t>. П</w:t>
      </w:r>
      <w:r w:rsidR="005825BA" w:rsidRPr="00C62E04">
        <w:rPr>
          <w:rFonts w:ascii="Times New Roman" w:hAnsi="Times New Roman" w:cs="Times New Roman"/>
          <w:sz w:val="24"/>
          <w:szCs w:val="24"/>
        </w:rPr>
        <w:t>одп</w:t>
      </w:r>
      <w:r w:rsidRPr="00C62E04">
        <w:rPr>
          <w:rFonts w:ascii="Times New Roman" w:hAnsi="Times New Roman" w:cs="Times New Roman"/>
          <w:sz w:val="24"/>
          <w:szCs w:val="24"/>
        </w:rPr>
        <w:t xml:space="preserve">ункт </w:t>
      </w:r>
      <w:r w:rsidR="007A7BBA" w:rsidRPr="00C62E04">
        <w:rPr>
          <w:rFonts w:ascii="Times New Roman" w:hAnsi="Times New Roman" w:cs="Times New Roman"/>
          <w:sz w:val="24"/>
          <w:szCs w:val="24"/>
        </w:rPr>
        <w:t xml:space="preserve">2.8.4. </w:t>
      </w:r>
      <w:r w:rsidR="005825BA" w:rsidRPr="00C62E04">
        <w:rPr>
          <w:rFonts w:ascii="Times New Roman" w:hAnsi="Times New Roman" w:cs="Times New Roman"/>
          <w:sz w:val="24"/>
          <w:szCs w:val="24"/>
        </w:rPr>
        <w:t xml:space="preserve">пункта 2.8 раздела 2 </w:t>
      </w:r>
      <w:r w:rsidRPr="00C62E04">
        <w:rPr>
          <w:rFonts w:ascii="Times New Roman" w:hAnsi="Times New Roman" w:cs="Times New Roman"/>
          <w:sz w:val="24"/>
          <w:szCs w:val="24"/>
        </w:rPr>
        <w:t>изложить в следующей редакции</w:t>
      </w:r>
      <w:r w:rsidR="007A7BBA" w:rsidRPr="00C62E04">
        <w:rPr>
          <w:rFonts w:ascii="Times New Roman" w:hAnsi="Times New Roman" w:cs="Times New Roman"/>
          <w:sz w:val="24"/>
          <w:szCs w:val="24"/>
        </w:rPr>
        <w:t>:</w:t>
      </w:r>
    </w:p>
    <w:p w:rsidR="00263CC8" w:rsidRPr="00C62E04" w:rsidRDefault="007B3923"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 xml:space="preserve">«2.8.4. </w:t>
      </w:r>
      <w:r w:rsidR="00263CC8" w:rsidRPr="00C62E04">
        <w:rPr>
          <w:rFonts w:ascii="Times New Roman" w:hAnsi="Times New Roman" w:cs="Times New Roman"/>
          <w:sz w:val="24"/>
          <w:szCs w:val="24"/>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263CC8" w:rsidRPr="00C62E04">
        <w:rPr>
          <w:rFonts w:ascii="Times New Roman" w:hAnsi="Times New Roman" w:cs="Times New Roman"/>
          <w:sz w:val="24"/>
          <w:szCs w:val="24"/>
        </w:rPr>
        <w:t>получает</w:t>
      </w:r>
      <w:proofErr w:type="gramEnd"/>
      <w:r w:rsidR="00263CC8" w:rsidRPr="00C62E04">
        <w:rPr>
          <w:rFonts w:ascii="Times New Roman" w:hAnsi="Times New Roman" w:cs="Times New Roman"/>
          <w:sz w:val="24"/>
          <w:szCs w:val="24"/>
        </w:rPr>
        <w:t xml:space="preserve"> в том числе в электронной форме:</w:t>
      </w:r>
    </w:p>
    <w:p w:rsidR="00263CC8" w:rsidRPr="00C62E04" w:rsidRDefault="00263CC8"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а) сведения из Единого государственного реестра прав на недвижимое имущество и сделок с ним о правах на жилое помещение;</w:t>
      </w:r>
    </w:p>
    <w:p w:rsidR="00263CC8" w:rsidRPr="00C62E04" w:rsidRDefault="00263CC8"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б) технический паспорт жилого помещения, а для нежилых помещений - технический план;</w:t>
      </w:r>
    </w:p>
    <w:p w:rsidR="00263CC8" w:rsidRPr="00C62E04" w:rsidRDefault="00263CC8" w:rsidP="00DB3371">
      <w:pPr>
        <w:pStyle w:val="a9"/>
        <w:ind w:firstLine="709"/>
        <w:jc w:val="both"/>
        <w:rPr>
          <w:rFonts w:ascii="Times New Roman" w:hAnsi="Times New Roman" w:cs="Times New Roman"/>
          <w:sz w:val="24"/>
          <w:szCs w:val="24"/>
        </w:rPr>
      </w:pPr>
      <w:proofErr w:type="gramStart"/>
      <w:r w:rsidRPr="00C62E04">
        <w:rPr>
          <w:rFonts w:ascii="Times New Roman" w:hAnsi="Times New Roman" w:cs="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8" w:history="1">
        <w:r w:rsidRPr="00C62E04">
          <w:rPr>
            <w:rFonts w:ascii="Times New Roman" w:hAnsi="Times New Roman" w:cs="Times New Roman"/>
            <w:color w:val="000000" w:themeColor="text1"/>
            <w:sz w:val="24"/>
            <w:szCs w:val="24"/>
          </w:rPr>
          <w:t>абзацем третьим пункта 44</w:t>
        </w:r>
      </w:hyperlink>
      <w:r w:rsidRPr="00C62E04">
        <w:rPr>
          <w:rFonts w:ascii="Times New Roman" w:hAnsi="Times New Roman" w:cs="Times New Roman"/>
          <w:sz w:val="24"/>
          <w:szCs w:val="24"/>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признано необходимым для принятия решения о признании жилого помещения соответствующим (не</w:t>
      </w:r>
      <w:proofErr w:type="gramEnd"/>
      <w:r w:rsidRPr="00C62E04">
        <w:rPr>
          <w:rFonts w:ascii="Times New Roman" w:hAnsi="Times New Roman" w:cs="Times New Roman"/>
          <w:sz w:val="24"/>
          <w:szCs w:val="24"/>
        </w:rPr>
        <w:t xml:space="preserve"> соответствующим) установленным в настоящем Положении требованиям.</w:t>
      </w:r>
    </w:p>
    <w:p w:rsidR="00263CC8" w:rsidRPr="00C62E04" w:rsidRDefault="00263CC8" w:rsidP="007B3923">
      <w:pPr>
        <w:autoSpaceDE w:val="0"/>
        <w:autoSpaceDN w:val="0"/>
        <w:adjustRightInd w:val="0"/>
        <w:spacing w:after="0"/>
        <w:ind w:firstLine="709"/>
        <w:jc w:val="both"/>
        <w:rPr>
          <w:rFonts w:ascii="Times New Roman" w:hAnsi="Times New Roman" w:cs="Times New Roman"/>
          <w:sz w:val="24"/>
          <w:szCs w:val="24"/>
        </w:rPr>
      </w:pPr>
      <w:proofErr w:type="gramStart"/>
      <w:r w:rsidRPr="00C62E04">
        <w:rPr>
          <w:rFonts w:ascii="Times New Roman" w:hAnsi="Times New Roman" w:cs="Times New Roman"/>
          <w:sz w:val="24"/>
          <w:szCs w:val="24"/>
        </w:rPr>
        <w:t xml:space="preserve">Комиссия вправе запрашивать эти документы в органах государственного надзора (контроля), указанных в </w:t>
      </w:r>
      <w:hyperlink r:id="rId9" w:history="1">
        <w:r w:rsidRPr="00C62E04">
          <w:rPr>
            <w:rFonts w:ascii="Times New Roman" w:hAnsi="Times New Roman" w:cs="Times New Roman"/>
            <w:sz w:val="24"/>
            <w:szCs w:val="24"/>
          </w:rPr>
          <w:t>абзаце пятом пункта 7</w:t>
        </w:r>
      </w:hyperlink>
      <w:r w:rsidRPr="00C62E04">
        <w:rPr>
          <w:rFonts w:ascii="Times New Roman" w:hAnsi="Times New Roman" w:cs="Times New Roman"/>
          <w:sz w:val="24"/>
          <w:szCs w:val="24"/>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 о признании помещения жилым помещением, жилого помещения непригодным для проживания и многоквартирного дома</w:t>
      </w:r>
      <w:proofErr w:type="gramEnd"/>
      <w:r w:rsidRPr="00C62E04">
        <w:rPr>
          <w:rFonts w:ascii="Times New Roman" w:hAnsi="Times New Roman" w:cs="Times New Roman"/>
          <w:sz w:val="24"/>
          <w:szCs w:val="24"/>
        </w:rPr>
        <w:t xml:space="preserve"> аварийным и подлежащим сносу или реконструкции</w:t>
      </w:r>
      <w:r w:rsidR="007B3923" w:rsidRPr="00C62E04">
        <w:rPr>
          <w:rFonts w:ascii="Times New Roman" w:hAnsi="Times New Roman" w:cs="Times New Roman"/>
          <w:sz w:val="24"/>
          <w:szCs w:val="24"/>
        </w:rPr>
        <w:t>"</w:t>
      </w:r>
    </w:p>
    <w:p w:rsidR="008B5097" w:rsidRPr="00C62E04" w:rsidRDefault="007B3923" w:rsidP="007B3923">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w:t>
      </w:r>
      <w:r w:rsidR="00E00EB6" w:rsidRPr="00C62E04">
        <w:rPr>
          <w:rFonts w:ascii="Times New Roman" w:hAnsi="Times New Roman" w:cs="Times New Roman"/>
          <w:sz w:val="24"/>
          <w:szCs w:val="24"/>
        </w:rPr>
        <w:t>5</w:t>
      </w:r>
      <w:r w:rsidRPr="00C62E04">
        <w:rPr>
          <w:rFonts w:ascii="Times New Roman" w:hAnsi="Times New Roman" w:cs="Times New Roman"/>
          <w:sz w:val="24"/>
          <w:szCs w:val="24"/>
        </w:rPr>
        <w:t>.П</w:t>
      </w:r>
      <w:r w:rsidR="005825BA" w:rsidRPr="00C62E04">
        <w:rPr>
          <w:rFonts w:ascii="Times New Roman" w:hAnsi="Times New Roman" w:cs="Times New Roman"/>
          <w:sz w:val="24"/>
          <w:szCs w:val="24"/>
        </w:rPr>
        <w:t>одп</w:t>
      </w:r>
      <w:r w:rsidRPr="00C62E04">
        <w:rPr>
          <w:rFonts w:ascii="Times New Roman" w:hAnsi="Times New Roman" w:cs="Times New Roman"/>
          <w:sz w:val="24"/>
          <w:szCs w:val="24"/>
        </w:rPr>
        <w:t xml:space="preserve">ункт </w:t>
      </w:r>
      <w:r w:rsidR="008B5097" w:rsidRPr="00C62E04">
        <w:rPr>
          <w:rFonts w:ascii="Times New Roman" w:hAnsi="Times New Roman" w:cs="Times New Roman"/>
          <w:sz w:val="24"/>
          <w:szCs w:val="24"/>
        </w:rPr>
        <w:t xml:space="preserve">2.8.5 </w:t>
      </w:r>
      <w:r w:rsidR="005825BA" w:rsidRPr="00C62E04">
        <w:rPr>
          <w:rFonts w:ascii="Times New Roman" w:hAnsi="Times New Roman" w:cs="Times New Roman"/>
          <w:sz w:val="24"/>
          <w:szCs w:val="24"/>
        </w:rPr>
        <w:t xml:space="preserve">пункта 2.8 раздела 2 </w:t>
      </w:r>
      <w:r w:rsidRPr="00C62E04">
        <w:rPr>
          <w:rFonts w:ascii="Times New Roman" w:hAnsi="Times New Roman" w:cs="Times New Roman"/>
          <w:sz w:val="24"/>
          <w:szCs w:val="24"/>
        </w:rPr>
        <w:t>изложить</w:t>
      </w:r>
      <w:r w:rsidR="008B5097" w:rsidRPr="00C62E04">
        <w:rPr>
          <w:rFonts w:ascii="Times New Roman" w:hAnsi="Times New Roman" w:cs="Times New Roman"/>
          <w:sz w:val="24"/>
          <w:szCs w:val="24"/>
        </w:rPr>
        <w:t xml:space="preserve"> в следующей редакции:</w:t>
      </w:r>
    </w:p>
    <w:p w:rsidR="00532C08" w:rsidRPr="00C62E04" w:rsidRDefault="007B3923" w:rsidP="007B3923">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 xml:space="preserve">«2.8.5. </w:t>
      </w:r>
      <w:r w:rsidR="008B5097" w:rsidRPr="00C62E04">
        <w:rPr>
          <w:rFonts w:ascii="Times New Roman" w:hAnsi="Times New Roman" w:cs="Times New Roman"/>
          <w:sz w:val="24"/>
          <w:szCs w:val="24"/>
        </w:rPr>
        <w:t>Заявитель вправе представить документы и информацию, указанные в подпункте 2.8.4. настоящего административного регламента  по собственной инициативе</w:t>
      </w:r>
      <w:r w:rsidRPr="00C62E04">
        <w:rPr>
          <w:rFonts w:ascii="Times New Roman" w:hAnsi="Times New Roman" w:cs="Times New Roman"/>
          <w:sz w:val="24"/>
          <w:szCs w:val="24"/>
        </w:rPr>
        <w:t>»</w:t>
      </w:r>
      <w:r w:rsidR="008B5097" w:rsidRPr="00C62E04">
        <w:rPr>
          <w:rFonts w:ascii="Times New Roman" w:hAnsi="Times New Roman" w:cs="Times New Roman"/>
          <w:sz w:val="24"/>
          <w:szCs w:val="24"/>
        </w:rPr>
        <w:t>.</w:t>
      </w:r>
    </w:p>
    <w:p w:rsidR="00332C3F" w:rsidRPr="00C62E04" w:rsidRDefault="00332C3F" w:rsidP="007B3923">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w:t>
      </w:r>
      <w:r w:rsidR="00E00EB6" w:rsidRPr="00C62E04">
        <w:rPr>
          <w:rFonts w:ascii="Times New Roman" w:hAnsi="Times New Roman" w:cs="Times New Roman"/>
          <w:sz w:val="24"/>
          <w:szCs w:val="24"/>
        </w:rPr>
        <w:t>6</w:t>
      </w:r>
      <w:r w:rsidRPr="00C62E04">
        <w:rPr>
          <w:rFonts w:ascii="Times New Roman" w:hAnsi="Times New Roman" w:cs="Times New Roman"/>
          <w:sz w:val="24"/>
          <w:szCs w:val="24"/>
        </w:rPr>
        <w:t xml:space="preserve">. Пункт 2.15 </w:t>
      </w:r>
      <w:r w:rsidR="007D3E31" w:rsidRPr="00C62E04">
        <w:rPr>
          <w:rFonts w:ascii="Times New Roman" w:hAnsi="Times New Roman" w:cs="Times New Roman"/>
          <w:sz w:val="24"/>
          <w:szCs w:val="24"/>
        </w:rPr>
        <w:t xml:space="preserve">раздела 2 </w:t>
      </w:r>
      <w:r w:rsidRPr="00C62E04">
        <w:rPr>
          <w:rFonts w:ascii="Times New Roman" w:hAnsi="Times New Roman" w:cs="Times New Roman"/>
          <w:sz w:val="24"/>
          <w:szCs w:val="24"/>
        </w:rPr>
        <w:t>изложить в следующей редакции:</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lastRenderedPageBreak/>
        <w:t>2.15.1. Предоставление муниципальной услуги осуществляется в специально выделенных для этих целей помещениях Администрации или в МФЦ.</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2.15.9. Оборудование мест повышенного удобства с дополнительным местом для собаки – поводыря и устрой</w:t>
      </w:r>
      <w:proofErr w:type="gramStart"/>
      <w:r w:rsidRPr="00C62E04">
        <w:rPr>
          <w:rFonts w:ascii="Times New Roman" w:hAnsi="Times New Roman" w:cs="Times New Roman"/>
          <w:sz w:val="24"/>
          <w:szCs w:val="24"/>
        </w:rPr>
        <w:t>ств дл</w:t>
      </w:r>
      <w:proofErr w:type="gramEnd"/>
      <w:r w:rsidRPr="00C62E04">
        <w:rPr>
          <w:rFonts w:ascii="Times New Roman" w:hAnsi="Times New Roman" w:cs="Times New Roman"/>
          <w:sz w:val="24"/>
          <w:szCs w:val="24"/>
        </w:rPr>
        <w:t>я передвижения инвалида (костылей, ходунков).</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32C3F" w:rsidRPr="00C62E04" w:rsidRDefault="00332C3F" w:rsidP="00332C3F">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C62E04">
        <w:rPr>
          <w:rFonts w:ascii="Times New Roman" w:hAnsi="Times New Roman" w:cs="Times New Roman"/>
          <w:sz w:val="24"/>
          <w:szCs w:val="24"/>
        </w:rPr>
        <w:t>.</w:t>
      </w:r>
      <w:r w:rsidR="001224D9" w:rsidRPr="00C62E04">
        <w:rPr>
          <w:rFonts w:ascii="Times New Roman" w:hAnsi="Times New Roman" w:cs="Times New Roman"/>
          <w:sz w:val="24"/>
          <w:szCs w:val="24"/>
        </w:rPr>
        <w:t>»;</w:t>
      </w:r>
    </w:p>
    <w:p w:rsidR="001224D9" w:rsidRPr="00C62E04" w:rsidRDefault="001224D9" w:rsidP="00332C3F">
      <w:pPr>
        <w:pStyle w:val="a9"/>
        <w:ind w:firstLine="709"/>
        <w:jc w:val="both"/>
        <w:rPr>
          <w:rFonts w:ascii="Times New Roman" w:hAnsi="Times New Roman" w:cs="Times New Roman"/>
          <w:sz w:val="24"/>
          <w:szCs w:val="24"/>
        </w:rPr>
      </w:pPr>
      <w:proofErr w:type="gramEnd"/>
      <w:r w:rsidRPr="00C62E04">
        <w:rPr>
          <w:rFonts w:ascii="Times New Roman" w:hAnsi="Times New Roman" w:cs="Times New Roman"/>
          <w:sz w:val="24"/>
          <w:szCs w:val="24"/>
        </w:rPr>
        <w:t>1.</w:t>
      </w:r>
      <w:r w:rsidR="00E00EB6" w:rsidRPr="00C62E04">
        <w:rPr>
          <w:rFonts w:ascii="Times New Roman" w:hAnsi="Times New Roman" w:cs="Times New Roman"/>
          <w:sz w:val="24"/>
          <w:szCs w:val="24"/>
        </w:rPr>
        <w:t>7</w:t>
      </w:r>
      <w:r w:rsidRPr="00C62E04">
        <w:rPr>
          <w:rFonts w:ascii="Times New Roman" w:hAnsi="Times New Roman" w:cs="Times New Roman"/>
          <w:sz w:val="24"/>
          <w:szCs w:val="24"/>
        </w:rPr>
        <w:t>. Пункт 2.16 раздела 2 изложить в следующей редакции: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«2.16. Показатели доступности и качества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2.16.1. Показатели доступности муниципальной услуги (общие, применимые в отношении всех заявителей):</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 равные права и возможности при получении муниципальной услуги для заявителей;</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 транспортная доступность к месту предоставления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2.16.2. Показатели доступности муниципальной услуги (специальные, применимые в отношении инвалидов):</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2.16.3. Показатели качества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 соблюдение срока предоставления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 соблюдение требований стандарта предоставления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3) удовлетворенность заявителя профессионализмом должностных лиц Администрации, МФЦ при предоставлении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1224D9" w:rsidRPr="00C62E04" w:rsidRDefault="001224D9" w:rsidP="001224D9">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proofErr w:type="gramStart"/>
      <w:r w:rsidRPr="00C62E04">
        <w:rPr>
          <w:rFonts w:ascii="Times New Roman" w:hAnsi="Times New Roman" w:cs="Times New Roman"/>
          <w:sz w:val="24"/>
          <w:szCs w:val="24"/>
        </w:rPr>
        <w:t>.»;</w:t>
      </w:r>
      <w:proofErr w:type="gramEnd"/>
    </w:p>
    <w:p w:rsidR="002B292B" w:rsidRPr="00C62E04" w:rsidRDefault="007B3923"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w:t>
      </w:r>
      <w:r w:rsidR="00E00EB6" w:rsidRPr="00C62E04">
        <w:rPr>
          <w:rFonts w:ascii="Times New Roman" w:hAnsi="Times New Roman" w:cs="Times New Roman"/>
          <w:sz w:val="24"/>
          <w:szCs w:val="24"/>
        </w:rPr>
        <w:t>8</w:t>
      </w:r>
      <w:r w:rsidRPr="00C62E04">
        <w:rPr>
          <w:rFonts w:ascii="Times New Roman" w:hAnsi="Times New Roman" w:cs="Times New Roman"/>
          <w:sz w:val="24"/>
          <w:szCs w:val="24"/>
        </w:rPr>
        <w:t xml:space="preserve">.Пункт </w:t>
      </w:r>
      <w:r w:rsidR="00532C08" w:rsidRPr="00C62E04">
        <w:rPr>
          <w:rFonts w:ascii="Times New Roman" w:hAnsi="Times New Roman" w:cs="Times New Roman"/>
          <w:sz w:val="24"/>
          <w:szCs w:val="24"/>
        </w:rPr>
        <w:t>2.18</w:t>
      </w:r>
      <w:r w:rsidR="007D3E31" w:rsidRPr="00C62E04">
        <w:rPr>
          <w:rFonts w:ascii="Times New Roman" w:hAnsi="Times New Roman" w:cs="Times New Roman"/>
          <w:sz w:val="24"/>
          <w:szCs w:val="24"/>
        </w:rPr>
        <w:t xml:space="preserve">раздела 2 </w:t>
      </w:r>
      <w:r w:rsidRPr="00C62E04">
        <w:rPr>
          <w:rFonts w:ascii="Times New Roman" w:hAnsi="Times New Roman" w:cs="Times New Roman"/>
          <w:sz w:val="24"/>
          <w:szCs w:val="24"/>
        </w:rPr>
        <w:t>изложить</w:t>
      </w:r>
      <w:r w:rsidR="002B292B" w:rsidRPr="00C62E04">
        <w:rPr>
          <w:rFonts w:ascii="Times New Roman" w:hAnsi="Times New Roman" w:cs="Times New Roman"/>
          <w:sz w:val="24"/>
          <w:szCs w:val="24"/>
        </w:rPr>
        <w:t xml:space="preserve"> в следующей редакции:</w:t>
      </w:r>
    </w:p>
    <w:p w:rsidR="002912F1" w:rsidRPr="00C62E04" w:rsidRDefault="007B3923"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w:t>
      </w:r>
      <w:r w:rsidR="002912F1" w:rsidRPr="00C62E04">
        <w:rPr>
          <w:rFonts w:ascii="Times New Roman" w:hAnsi="Times New Roman" w:cs="Times New Roman"/>
          <w:sz w:val="24"/>
          <w:szCs w:val="24"/>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w:t>
      </w:r>
      <w:proofErr w:type="gramStart"/>
      <w:r w:rsidRPr="00C62E04">
        <w:rPr>
          <w:rFonts w:ascii="Times New Roman" w:hAnsi="Times New Roman" w:cs="Times New Roman"/>
          <w:sz w:val="24"/>
          <w:szCs w:val="24"/>
        </w:rPr>
        <w:t>O</w:t>
      </w:r>
      <w:proofErr w:type="gramEnd"/>
      <w:r w:rsidRPr="00C62E04">
        <w:rPr>
          <w:rFonts w:ascii="Times New Roman" w:hAnsi="Times New Roman" w:cs="Times New Roman"/>
          <w:sz w:val="24"/>
          <w:szCs w:val="24"/>
        </w:rPr>
        <w:t>.</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Деятельность ПГУ Л</w:t>
      </w:r>
      <w:proofErr w:type="gramStart"/>
      <w:r w:rsidRPr="00C62E04">
        <w:rPr>
          <w:rFonts w:ascii="Times New Roman" w:hAnsi="Times New Roman" w:cs="Times New Roman"/>
          <w:sz w:val="24"/>
          <w:szCs w:val="24"/>
        </w:rPr>
        <w:t>O</w:t>
      </w:r>
      <w:proofErr w:type="gramEnd"/>
      <w:r w:rsidRPr="00C62E04">
        <w:rPr>
          <w:rFonts w:ascii="Times New Roman" w:hAnsi="Times New Roman" w:cs="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2.18.1. Для получения муниципальной услуги через ПГУ Л</w:t>
      </w:r>
      <w:proofErr w:type="gramStart"/>
      <w:r w:rsidRPr="00C62E04">
        <w:rPr>
          <w:rFonts w:ascii="Times New Roman" w:hAnsi="Times New Roman" w:cs="Times New Roman"/>
          <w:sz w:val="24"/>
          <w:szCs w:val="24"/>
        </w:rPr>
        <w:t>O</w:t>
      </w:r>
      <w:proofErr w:type="gramEnd"/>
      <w:r w:rsidRPr="00C62E04">
        <w:rPr>
          <w:rFonts w:ascii="Times New Roman" w:hAnsi="Times New Roman" w:cs="Times New Roman"/>
          <w:sz w:val="24"/>
          <w:szCs w:val="24"/>
        </w:rPr>
        <w:t xml:space="preserve"> заявителю необходимо предварительно пройти процесс регистрации в Единой системе идентификации и аутентификации (далее - ЕСИА).</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2.18.2. Муниципальная услуга может быть получена через ПГУ ЛО следующими способами:</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с обязательной личной явкой на прием в Администрацию;</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без личной явки на прием в Администрацию.</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lastRenderedPageBreak/>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C62E04">
        <w:rPr>
          <w:rFonts w:ascii="Times New Roman" w:hAnsi="Times New Roman" w:cs="Times New Roman"/>
          <w:sz w:val="24"/>
          <w:szCs w:val="24"/>
        </w:rPr>
        <w:t>заверения заявления</w:t>
      </w:r>
      <w:proofErr w:type="gramEnd"/>
      <w:r w:rsidRPr="00C62E04">
        <w:rPr>
          <w:rFonts w:ascii="Times New Roman" w:hAnsi="Times New Roman" w:cs="Times New Roman"/>
          <w:sz w:val="24"/>
          <w:szCs w:val="24"/>
        </w:rPr>
        <w:t xml:space="preserve"> и документов, поданных в электронном виде на ПГУ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2.18.4. Для подачи заявления через ПГУ Л</w:t>
      </w:r>
      <w:proofErr w:type="gramStart"/>
      <w:r w:rsidRPr="00C62E04">
        <w:rPr>
          <w:rFonts w:ascii="Times New Roman" w:hAnsi="Times New Roman" w:cs="Times New Roman"/>
          <w:sz w:val="24"/>
          <w:szCs w:val="24"/>
        </w:rPr>
        <w:t>O</w:t>
      </w:r>
      <w:proofErr w:type="gramEnd"/>
      <w:r w:rsidRPr="00C62E04">
        <w:rPr>
          <w:rFonts w:ascii="Times New Roman" w:hAnsi="Times New Roman" w:cs="Times New Roman"/>
          <w:sz w:val="24"/>
          <w:szCs w:val="24"/>
        </w:rPr>
        <w:t xml:space="preserve"> заявитель должен выполнить следующие действия:</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пройти идентификацию и аутентификацию в ЕСИА;</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в личном кабинете на ПГУ Л</w:t>
      </w:r>
      <w:proofErr w:type="gramStart"/>
      <w:r w:rsidRPr="00C62E04">
        <w:rPr>
          <w:rFonts w:ascii="Times New Roman" w:hAnsi="Times New Roman" w:cs="Times New Roman"/>
          <w:sz w:val="24"/>
          <w:szCs w:val="24"/>
        </w:rPr>
        <w:t>O</w:t>
      </w:r>
      <w:proofErr w:type="gramEnd"/>
      <w:r w:rsidRPr="00C62E04">
        <w:rPr>
          <w:rFonts w:ascii="Times New Roman" w:hAnsi="Times New Roman" w:cs="Times New Roman"/>
          <w:sz w:val="24"/>
          <w:szCs w:val="24"/>
        </w:rPr>
        <w:t xml:space="preserve"> заполнить в электронном виде заявление на оказание услуги;</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в случае</w:t>
      </w:r>
      <w:proofErr w:type="gramStart"/>
      <w:r w:rsidRPr="00C62E04">
        <w:rPr>
          <w:rFonts w:ascii="Times New Roman" w:hAnsi="Times New Roman" w:cs="Times New Roman"/>
          <w:sz w:val="24"/>
          <w:szCs w:val="24"/>
        </w:rPr>
        <w:t>,</w:t>
      </w:r>
      <w:proofErr w:type="gramEnd"/>
      <w:r w:rsidRPr="00C62E04">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в случае</w:t>
      </w:r>
      <w:proofErr w:type="gramStart"/>
      <w:r w:rsidRPr="00C62E04">
        <w:rPr>
          <w:rFonts w:ascii="Times New Roman" w:hAnsi="Times New Roman" w:cs="Times New Roman"/>
          <w:sz w:val="24"/>
          <w:szCs w:val="24"/>
        </w:rPr>
        <w:t>,</w:t>
      </w:r>
      <w:proofErr w:type="gramEnd"/>
      <w:r w:rsidRPr="00C62E04">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w:t>
      </w:r>
      <w:r w:rsidRPr="00C62E04">
        <w:rPr>
          <w:rFonts w:ascii="Times New Roman" w:hAnsi="Times New Roman" w:cs="Times New Roman"/>
          <w:sz w:val="24"/>
          <w:szCs w:val="24"/>
        </w:rPr>
        <w:tab/>
        <w:t xml:space="preserve"> приложить к заявлению электронные документы, заверенные усиленной квалифицированной электронной подписью;</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w:t>
      </w:r>
      <w:r w:rsidRPr="00C62E04">
        <w:rPr>
          <w:rFonts w:ascii="Times New Roman" w:hAnsi="Times New Roman" w:cs="Times New Roman"/>
          <w:sz w:val="24"/>
          <w:szCs w:val="24"/>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w:t>
      </w:r>
      <w:r w:rsidRPr="00C62E04">
        <w:rPr>
          <w:rFonts w:ascii="Times New Roman" w:hAnsi="Times New Roman" w:cs="Times New Roman"/>
          <w:sz w:val="24"/>
          <w:szCs w:val="24"/>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направить пакет электронных документов в Администрацию посредством функционала ПГУ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формы о принятом решении и переводит дело в архив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62E04">
        <w:rPr>
          <w:rFonts w:ascii="Times New Roman" w:hAnsi="Times New Roman" w:cs="Times New Roman"/>
          <w:sz w:val="24"/>
          <w:szCs w:val="24"/>
        </w:rPr>
        <w:t>дств св</w:t>
      </w:r>
      <w:proofErr w:type="gramEnd"/>
      <w:r w:rsidRPr="00C62E04">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формирует пакет документов, поступивший через ПГУ Л</w:t>
      </w:r>
      <w:proofErr w:type="gramStart"/>
      <w:r w:rsidRPr="00C62E04">
        <w:rPr>
          <w:rFonts w:ascii="Times New Roman" w:hAnsi="Times New Roman" w:cs="Times New Roman"/>
          <w:sz w:val="24"/>
          <w:szCs w:val="24"/>
        </w:rPr>
        <w:t>O</w:t>
      </w:r>
      <w:proofErr w:type="gramEnd"/>
      <w:r w:rsidRPr="00C62E04">
        <w:rPr>
          <w:rFonts w:ascii="Times New Roman" w:hAnsi="Times New Roman" w:cs="Times New Roman"/>
          <w:sz w:val="24"/>
          <w:szCs w:val="24"/>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912F1" w:rsidRPr="00C62E04" w:rsidRDefault="002912F1" w:rsidP="002912F1">
      <w:pPr>
        <w:pStyle w:val="a9"/>
        <w:ind w:firstLine="709"/>
        <w:jc w:val="both"/>
        <w:rPr>
          <w:rFonts w:ascii="Times New Roman" w:hAnsi="Times New Roman" w:cs="Times New Roman"/>
          <w:sz w:val="24"/>
          <w:szCs w:val="24"/>
        </w:rPr>
      </w:pPr>
      <w:proofErr w:type="gramStart"/>
      <w:r w:rsidRPr="00C62E04">
        <w:rPr>
          <w:rFonts w:ascii="Times New Roman" w:hAnsi="Times New Roman" w:cs="Times New Roman"/>
          <w:sz w:val="24"/>
          <w:szCs w:val="24"/>
        </w:rPr>
        <w:lastRenderedPageBreak/>
        <w:t>формирует через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62E04">
        <w:rPr>
          <w:rFonts w:ascii="Times New Roman" w:hAnsi="Times New Roman" w:cs="Times New Roman"/>
          <w:sz w:val="24"/>
          <w:szCs w:val="24"/>
        </w:rPr>
        <w:t xml:space="preserve"> 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дело переводит в статус «Заявитель приглашен на прием».</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Заявитель должен явиться на прием в указанное время. В случае</w:t>
      </w:r>
      <w:proofErr w:type="gramStart"/>
      <w:r w:rsidRPr="00C62E04">
        <w:rPr>
          <w:rFonts w:ascii="Times New Roman" w:hAnsi="Times New Roman" w:cs="Times New Roman"/>
          <w:sz w:val="24"/>
          <w:szCs w:val="24"/>
        </w:rPr>
        <w:t>,</w:t>
      </w:r>
      <w:proofErr w:type="gramEnd"/>
      <w:r w:rsidRPr="00C62E0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proofErr w:type="gramStart"/>
      <w:r w:rsidRPr="00C62E04">
        <w:rPr>
          <w:rFonts w:ascii="Times New Roman" w:hAnsi="Times New Roman" w:cs="Times New Roman"/>
          <w:sz w:val="24"/>
          <w:szCs w:val="24"/>
        </w:rPr>
        <w:t>Администрации</w:t>
      </w:r>
      <w:proofErr w:type="gramEnd"/>
      <w:r w:rsidR="00234A42" w:rsidRPr="00C62E04">
        <w:rPr>
          <w:rFonts w:ascii="Times New Roman" w:hAnsi="Times New Roman" w:cs="Times New Roman"/>
          <w:sz w:val="24"/>
          <w:szCs w:val="24"/>
        </w:rPr>
        <w:t xml:space="preserve"> </w:t>
      </w:r>
      <w:r w:rsidRPr="00C62E04">
        <w:rPr>
          <w:rFonts w:ascii="Times New Roman" w:hAnsi="Times New Roman" w:cs="Times New Roman"/>
          <w:sz w:val="24"/>
          <w:szCs w:val="24"/>
        </w:rPr>
        <w:t>ведущее прием, отмечает факт явки заявителя 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дело переводит в статус «Прием заявителя окончен».</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 формы о принятом решении и переводит дело в архив АИС «</w:t>
      </w:r>
      <w:proofErr w:type="spellStart"/>
      <w:r w:rsidRPr="00C62E04">
        <w:rPr>
          <w:rFonts w:ascii="Times New Roman" w:hAnsi="Times New Roman" w:cs="Times New Roman"/>
          <w:sz w:val="24"/>
          <w:szCs w:val="24"/>
        </w:rPr>
        <w:t>Межвед</w:t>
      </w:r>
      <w:proofErr w:type="spellEnd"/>
      <w:r w:rsidRPr="00C62E04">
        <w:rPr>
          <w:rFonts w:ascii="Times New Roman" w:hAnsi="Times New Roman" w:cs="Times New Roman"/>
          <w:sz w:val="24"/>
          <w:szCs w:val="24"/>
        </w:rPr>
        <w:t xml:space="preserve">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62E04">
        <w:rPr>
          <w:rFonts w:ascii="Times New Roman" w:hAnsi="Times New Roman" w:cs="Times New Roman"/>
          <w:sz w:val="24"/>
          <w:szCs w:val="24"/>
        </w:rPr>
        <w:t>дств св</w:t>
      </w:r>
      <w:proofErr w:type="gramEnd"/>
      <w:r w:rsidRPr="00C62E04">
        <w:rPr>
          <w:rFonts w:ascii="Times New Roman" w:hAnsi="Times New Roman" w:cs="Times New Roman"/>
          <w:sz w:val="24"/>
          <w:szCs w:val="24"/>
        </w:rPr>
        <w:t>язи, затем направляет документ способом, указанным в заявлении:</w:t>
      </w:r>
      <w:r w:rsidRPr="00C62E04">
        <w:rPr>
          <w:rFonts w:ascii="Times New Roman" w:hAnsi="Times New Roman" w:cs="Times New Roman"/>
          <w:sz w:val="24"/>
          <w:szCs w:val="24"/>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2912F1"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В случае</w:t>
      </w:r>
      <w:proofErr w:type="gramStart"/>
      <w:r w:rsidRPr="00C62E04">
        <w:rPr>
          <w:rFonts w:ascii="Times New Roman" w:hAnsi="Times New Roman" w:cs="Times New Roman"/>
          <w:sz w:val="24"/>
          <w:szCs w:val="24"/>
        </w:rPr>
        <w:t>,</w:t>
      </w:r>
      <w:proofErr w:type="gramEnd"/>
      <w:r w:rsidRPr="00C62E0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532C08" w:rsidRPr="00C62E04" w:rsidRDefault="002912F1" w:rsidP="002912F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2B6953" w:rsidRPr="00C62E04">
        <w:rPr>
          <w:rFonts w:ascii="Times New Roman" w:hAnsi="Times New Roman" w:cs="Times New Roman"/>
          <w:sz w:val="24"/>
          <w:szCs w:val="24"/>
        </w:rPr>
        <w:t>»</w:t>
      </w:r>
      <w:r w:rsidR="00532C08" w:rsidRPr="00C62E04">
        <w:rPr>
          <w:rFonts w:ascii="Times New Roman" w:hAnsi="Times New Roman" w:cs="Times New Roman"/>
          <w:sz w:val="24"/>
          <w:szCs w:val="24"/>
        </w:rPr>
        <w:t xml:space="preserve">. </w:t>
      </w:r>
    </w:p>
    <w:p w:rsidR="008B5097" w:rsidRPr="00C62E04" w:rsidRDefault="007D3E31"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w:t>
      </w:r>
      <w:r w:rsidR="002912F1" w:rsidRPr="00C62E04">
        <w:rPr>
          <w:rFonts w:ascii="Times New Roman" w:hAnsi="Times New Roman" w:cs="Times New Roman"/>
          <w:sz w:val="24"/>
          <w:szCs w:val="24"/>
        </w:rPr>
        <w:t>9</w:t>
      </w:r>
      <w:r w:rsidRPr="00C62E04">
        <w:rPr>
          <w:rFonts w:ascii="Times New Roman" w:hAnsi="Times New Roman" w:cs="Times New Roman"/>
          <w:sz w:val="24"/>
          <w:szCs w:val="24"/>
        </w:rPr>
        <w:t xml:space="preserve">. Пункт 2.18 раздела 2 дополнить подпунктом </w:t>
      </w:r>
      <w:r w:rsidR="008B5097" w:rsidRPr="00C62E04">
        <w:rPr>
          <w:rFonts w:ascii="Times New Roman" w:hAnsi="Times New Roman" w:cs="Times New Roman"/>
          <w:sz w:val="24"/>
          <w:szCs w:val="24"/>
        </w:rPr>
        <w:t xml:space="preserve">2.18.8 </w:t>
      </w:r>
      <w:r w:rsidRPr="00C62E04">
        <w:rPr>
          <w:rFonts w:ascii="Times New Roman" w:hAnsi="Times New Roman" w:cs="Times New Roman"/>
          <w:sz w:val="24"/>
          <w:szCs w:val="24"/>
        </w:rPr>
        <w:t>следующего содержания</w:t>
      </w:r>
      <w:r w:rsidR="008B5097" w:rsidRPr="00C62E04">
        <w:rPr>
          <w:rFonts w:ascii="Times New Roman" w:hAnsi="Times New Roman" w:cs="Times New Roman"/>
          <w:sz w:val="24"/>
          <w:szCs w:val="24"/>
        </w:rPr>
        <w:t>:</w:t>
      </w:r>
    </w:p>
    <w:p w:rsidR="008B5097" w:rsidRPr="00C62E04" w:rsidRDefault="007D3E31"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«2.18.8</w:t>
      </w:r>
      <w:proofErr w:type="gramStart"/>
      <w:r w:rsidRPr="00C62E04">
        <w:rPr>
          <w:rFonts w:ascii="Times New Roman" w:hAnsi="Times New Roman" w:cs="Times New Roman"/>
          <w:sz w:val="24"/>
          <w:szCs w:val="24"/>
        </w:rPr>
        <w:t xml:space="preserve"> </w:t>
      </w:r>
      <w:r w:rsidR="008B5097" w:rsidRPr="00C62E04">
        <w:rPr>
          <w:rFonts w:ascii="Times New Roman" w:hAnsi="Times New Roman" w:cs="Times New Roman"/>
          <w:sz w:val="24"/>
          <w:szCs w:val="24"/>
        </w:rPr>
        <w:t>В</w:t>
      </w:r>
      <w:proofErr w:type="gramEnd"/>
      <w:r w:rsidR="008B5097" w:rsidRPr="00C62E04">
        <w:rPr>
          <w:rFonts w:ascii="Times New Roman" w:hAnsi="Times New Roman" w:cs="Times New Roman"/>
          <w:sz w:val="24"/>
          <w:szCs w:val="24"/>
        </w:rPr>
        <w:t xml:space="preserve"> случае поступления всех документов, указанных в пункте 2.8.2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8B5097" w:rsidRPr="00C62E04" w:rsidRDefault="008B5097"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В случае</w:t>
      </w:r>
      <w:proofErr w:type="gramStart"/>
      <w:r w:rsidRPr="00C62E04">
        <w:rPr>
          <w:rFonts w:ascii="Times New Roman" w:hAnsi="Times New Roman" w:cs="Times New Roman"/>
          <w:sz w:val="24"/>
          <w:szCs w:val="24"/>
        </w:rPr>
        <w:t>,</w:t>
      </w:r>
      <w:proofErr w:type="gramEnd"/>
      <w:r w:rsidRPr="00C62E0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2.8.2. настоящего административного регламента.</w:t>
      </w:r>
      <w:r w:rsidR="007D3E31" w:rsidRPr="00C62E04">
        <w:rPr>
          <w:rFonts w:ascii="Times New Roman" w:hAnsi="Times New Roman" w:cs="Times New Roman"/>
          <w:sz w:val="24"/>
          <w:szCs w:val="24"/>
        </w:rPr>
        <w:t>»;</w:t>
      </w:r>
    </w:p>
    <w:p w:rsidR="004C5F5A" w:rsidRPr="00C62E04" w:rsidRDefault="004C5F5A" w:rsidP="00DB3371">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1.</w:t>
      </w:r>
      <w:r w:rsidR="002912F1" w:rsidRPr="00C62E04">
        <w:rPr>
          <w:rFonts w:ascii="Times New Roman" w:hAnsi="Times New Roman" w:cs="Times New Roman"/>
          <w:color w:val="1D1B11"/>
          <w:sz w:val="24"/>
          <w:szCs w:val="24"/>
        </w:rPr>
        <w:t>10</w:t>
      </w:r>
      <w:r w:rsidRPr="00C62E04">
        <w:rPr>
          <w:rFonts w:ascii="Times New Roman" w:hAnsi="Times New Roman" w:cs="Times New Roman"/>
          <w:color w:val="1D1B11"/>
          <w:sz w:val="24"/>
          <w:szCs w:val="24"/>
        </w:rPr>
        <w:t>. Раздел 4 изложить в следующей редакции: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 Состав, последовательность и сроки выполнения административных</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lastRenderedPageBreak/>
        <w:t>процедур, требования к порядку их выполнения.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4.1. Предоставление муниципальной услуги включает в себя следующие административные процедуры:</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а) прием и регистрация заявления и документов;</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 xml:space="preserve">б) 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w:t>
      </w:r>
      <w:proofErr w:type="gramEnd"/>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в) обследование помещения и составление комиссией  акта обследования помещения;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xml:space="preserve">г) принятие решения и оформление заключения межведомственной комиссией, </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д) направление заявителю  заключения.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Органу местного самоуправления, предоставляющему муниципальную услугу и его должностным лицам запрещено</w:t>
      </w:r>
      <w:proofErr w:type="gramEnd"/>
      <w:r w:rsidRPr="00C62E04">
        <w:rPr>
          <w:rFonts w:ascii="Times New Roman" w:hAnsi="Times New Roman" w:cs="Times New Roman"/>
          <w:color w:val="1D1B11"/>
          <w:sz w:val="24"/>
          <w:szCs w:val="24"/>
        </w:rPr>
        <w:t xml:space="preserve"> требовать от заявителя при осуществлении административных процедур:</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4.2. Первичный прием документов и регистрация.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xml:space="preserve">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w:t>
      </w:r>
      <w:r w:rsidRPr="00C62E04">
        <w:rPr>
          <w:rFonts w:ascii="Times New Roman" w:hAnsi="Times New Roman" w:cs="Times New Roman"/>
          <w:color w:val="1D1B11"/>
          <w:sz w:val="24"/>
          <w:szCs w:val="24"/>
        </w:rPr>
        <w:lastRenderedPageBreak/>
        <w:t>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Процедура проведения оценки соответствия помещения установленным в Положении требованиям включает:</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прием и рассмотрение заявления и прилагаемых к нему обосновывающих документов;</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работу комиссии по оценке пригодности (непригодности) жилых помещений для постоянного проживания;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составление комиссией заключения в порядке, предусмотренном пунктом 47 Положения;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C62E04">
        <w:rPr>
          <w:rFonts w:ascii="Times New Roman" w:hAnsi="Times New Roman" w:cs="Times New Roman"/>
          <w:color w:val="1D1B11"/>
          <w:sz w:val="24"/>
          <w:szCs w:val="24"/>
        </w:rPr>
        <w:t>и</w:t>
      </w:r>
      <w:proofErr w:type="gramEnd"/>
      <w:r w:rsidRPr="00C62E04">
        <w:rPr>
          <w:rFonts w:ascii="Times New Roman" w:hAnsi="Times New Roman" w:cs="Times New Roman"/>
          <w:color w:val="1D1B11"/>
          <w:sz w:val="24"/>
          <w:szCs w:val="24"/>
        </w:rPr>
        <w:t xml:space="preserve"> специализированной организации, проводящей обследование;</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принятие органом местного самоуправления решения по итогам работы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Должностное лицо Администрации, ответственное за прием заявления и документов:</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-устанавливает личность заявителя путем проверки документов, удостоверяющих личность;</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проверяет наличие всех необходимых документов;</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xml:space="preserve">- в случае соответствия представленных заявления и документов требованиям, регистрирует заявление в журнале регистрации документов; </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Максимальный срок выполнения административного действия – 15 минут.</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 Оценка соответствия помещения требованиям, предъявляемым к жилым помещениям.</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lastRenderedPageBreak/>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4.3.5. По результатам проверки заявления и документов секретарь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Максимальный срок выполнения указанного действия составляет 3 дня.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4.3.6.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п.3.3.11. настоящего административного регламента.</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C62E04">
        <w:rPr>
          <w:rFonts w:ascii="Times New Roman" w:hAnsi="Times New Roman" w:cs="Times New Roman"/>
          <w:color w:val="1D1B11"/>
          <w:sz w:val="24"/>
          <w:szCs w:val="24"/>
        </w:rPr>
        <w:t>позднее</w:t>
      </w:r>
      <w:proofErr w:type="gramEnd"/>
      <w:r w:rsidRPr="00C62E04">
        <w:rPr>
          <w:rFonts w:ascii="Times New Roman" w:hAnsi="Times New Roman" w:cs="Times New Roman"/>
          <w:color w:val="1D1B11"/>
          <w:sz w:val="24"/>
          <w:szCs w:val="24"/>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C62E04">
        <w:rPr>
          <w:rFonts w:ascii="Times New Roman" w:hAnsi="Times New Roman" w:cs="Times New Roman"/>
          <w:color w:val="1D1B11"/>
          <w:sz w:val="24"/>
          <w:szCs w:val="24"/>
        </w:rPr>
        <w:t>разместить</w:t>
      </w:r>
      <w:proofErr w:type="gramEnd"/>
      <w:r w:rsidRPr="00C62E04">
        <w:rPr>
          <w:rFonts w:ascii="Times New Roman" w:hAnsi="Times New Roman" w:cs="Times New Roman"/>
          <w:color w:val="1D1B11"/>
          <w:sz w:val="24"/>
          <w:szCs w:val="24"/>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w:t>
      </w:r>
      <w:r w:rsidRPr="00C62E04">
        <w:rPr>
          <w:rFonts w:ascii="Times New Roman" w:hAnsi="Times New Roman" w:cs="Times New Roman"/>
          <w:color w:val="1D1B11"/>
          <w:sz w:val="24"/>
          <w:szCs w:val="24"/>
        </w:rPr>
        <w:lastRenderedPageBreak/>
        <w:t>решение (в виде заключения), указанное в пункте 47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либо решение о проведении дополнительного</w:t>
      </w:r>
      <w:proofErr w:type="gramEnd"/>
      <w:r w:rsidRPr="00C62E04">
        <w:rPr>
          <w:rFonts w:ascii="Times New Roman" w:hAnsi="Times New Roman" w:cs="Times New Roman"/>
          <w:color w:val="1D1B11"/>
          <w:sz w:val="24"/>
          <w:szCs w:val="24"/>
        </w:rPr>
        <w:t xml:space="preserve"> обследования оцениваемого помещения.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 xml:space="preserve">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w:t>
      </w:r>
      <w:proofErr w:type="gramStart"/>
      <w:r w:rsidRPr="00C62E04">
        <w:rPr>
          <w:rFonts w:ascii="Times New Roman" w:hAnsi="Times New Roman" w:cs="Times New Roman"/>
          <w:color w:val="1D1B11"/>
          <w:sz w:val="24"/>
          <w:szCs w:val="24"/>
        </w:rPr>
        <w:t>результатах</w:t>
      </w:r>
      <w:proofErr w:type="gramEnd"/>
      <w:r w:rsidRPr="00C62E04">
        <w:rPr>
          <w:rFonts w:ascii="Times New Roman" w:hAnsi="Times New Roman" w:cs="Times New Roman"/>
          <w:color w:val="1D1B11"/>
          <w:sz w:val="24"/>
          <w:szCs w:val="24"/>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После получения дополнительных документов Комиссия продолжает процедуру оценки.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4.3.9. В случае принятия Комиссией решения о необходимости проведения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roofErr w:type="gramEnd"/>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Максимальный срок подписания акта членом Комиссии составляет не более 3 дней.</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Максимальный срок выполнения указанного действия составляет 3 дня.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4.3.11.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№4):</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 соответствии помещения требованиям, предъявляемым к жилому помещению, и его пригодности для проживания;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lastRenderedPageBreak/>
        <w:t xml:space="preserve">о выявлении оснований для признания помещения </w:t>
      </w:r>
      <w:proofErr w:type="gramStart"/>
      <w:r w:rsidRPr="00C62E04">
        <w:rPr>
          <w:rFonts w:ascii="Times New Roman" w:hAnsi="Times New Roman" w:cs="Times New Roman"/>
          <w:color w:val="1D1B11"/>
          <w:sz w:val="24"/>
          <w:szCs w:val="24"/>
        </w:rPr>
        <w:t>непригодным</w:t>
      </w:r>
      <w:proofErr w:type="gramEnd"/>
      <w:r w:rsidRPr="00C62E04">
        <w:rPr>
          <w:rFonts w:ascii="Times New Roman" w:hAnsi="Times New Roman" w:cs="Times New Roman"/>
          <w:color w:val="1D1B11"/>
          <w:sz w:val="24"/>
          <w:szCs w:val="24"/>
        </w:rPr>
        <w:t xml:space="preserve"> для проживания;</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 выявлении оснований для признания многоквартирного дома аварийным и подлежащим реконструкции;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о выявлении оснований для признания многоквартирного дома аварийным и подлежащим сносу.</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4.3.13 Направление заявителю заключения комиссии.</w:t>
      </w:r>
    </w:p>
    <w:p w:rsidR="00B26676" w:rsidRPr="00C62E04" w:rsidRDefault="00B26676" w:rsidP="00B26676">
      <w:pPr>
        <w:pStyle w:val="a9"/>
        <w:ind w:firstLine="709"/>
        <w:jc w:val="both"/>
        <w:rPr>
          <w:rFonts w:ascii="Times New Roman" w:hAnsi="Times New Roman" w:cs="Times New Roman"/>
          <w:color w:val="1D1B11"/>
          <w:sz w:val="24"/>
          <w:szCs w:val="24"/>
        </w:rPr>
      </w:pPr>
      <w:r w:rsidRPr="00C62E04">
        <w:rPr>
          <w:rFonts w:ascii="Times New Roman" w:hAnsi="Times New Roman" w:cs="Times New Roman"/>
          <w:color w:val="1D1B11"/>
          <w:sz w:val="24"/>
          <w:szCs w:val="24"/>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B26676"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Комиссия в 5-дневный срок со дня принятия решения, предусмотренного пунктом 49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C62E04">
        <w:rPr>
          <w:rFonts w:ascii="Times New Roman" w:hAnsi="Times New Roman" w:cs="Times New Roman"/>
          <w:color w:val="1D1B11"/>
          <w:sz w:val="24"/>
          <w:szCs w:val="24"/>
        </w:rPr>
        <w:t xml:space="preserve"> </w:t>
      </w:r>
      <w:proofErr w:type="gramStart"/>
      <w:r w:rsidRPr="00C62E04">
        <w:rPr>
          <w:rFonts w:ascii="Times New Roman" w:hAnsi="Times New Roman" w:cs="Times New Roman"/>
          <w:color w:val="1D1B11"/>
          <w:sz w:val="24"/>
          <w:szCs w:val="24"/>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4C5F5A" w:rsidRPr="00C62E04" w:rsidRDefault="00B26676" w:rsidP="00B26676">
      <w:pPr>
        <w:pStyle w:val="a9"/>
        <w:ind w:firstLine="709"/>
        <w:jc w:val="both"/>
        <w:rPr>
          <w:rFonts w:ascii="Times New Roman" w:hAnsi="Times New Roman" w:cs="Times New Roman"/>
          <w:color w:val="1D1B11"/>
          <w:sz w:val="24"/>
          <w:szCs w:val="24"/>
        </w:rPr>
      </w:pPr>
      <w:proofErr w:type="gramStart"/>
      <w:r w:rsidRPr="00C62E04">
        <w:rPr>
          <w:rFonts w:ascii="Times New Roman" w:hAnsi="Times New Roman" w:cs="Times New Roman"/>
          <w:color w:val="1D1B11"/>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C62E04">
        <w:rPr>
          <w:rFonts w:ascii="Times New Roman" w:hAnsi="Times New Roman" w:cs="Times New Roman"/>
          <w:color w:val="1D1B11"/>
          <w:sz w:val="24"/>
          <w:szCs w:val="24"/>
        </w:rPr>
        <w:t xml:space="preserve"> или реконструкции, утвержденным Постановлением Правительства РФ от 28.01.2006 N 47, решение, предусмотренное пунктом 47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roofErr w:type="gramStart"/>
      <w:r w:rsidRPr="00C62E04">
        <w:rPr>
          <w:rFonts w:ascii="Times New Roman" w:hAnsi="Times New Roman" w:cs="Times New Roman"/>
          <w:color w:val="1D1B11"/>
          <w:sz w:val="24"/>
          <w:szCs w:val="24"/>
        </w:rPr>
        <w:t>.»;</w:t>
      </w:r>
      <w:proofErr w:type="gramEnd"/>
    </w:p>
    <w:p w:rsidR="00DB3371" w:rsidRPr="00C62E04" w:rsidRDefault="00B26676"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1.</w:t>
      </w:r>
      <w:r w:rsidR="002912F1" w:rsidRPr="00C62E04">
        <w:rPr>
          <w:rFonts w:ascii="Times New Roman" w:hAnsi="Times New Roman" w:cs="Times New Roman"/>
          <w:sz w:val="24"/>
          <w:szCs w:val="24"/>
        </w:rPr>
        <w:t>11</w:t>
      </w:r>
      <w:r w:rsidRPr="00C62E04">
        <w:rPr>
          <w:rFonts w:ascii="Times New Roman" w:hAnsi="Times New Roman" w:cs="Times New Roman"/>
          <w:sz w:val="24"/>
          <w:szCs w:val="24"/>
        </w:rPr>
        <w:t>.</w:t>
      </w:r>
      <w:r w:rsidR="00A07AF9" w:rsidRPr="00C62E04">
        <w:rPr>
          <w:rFonts w:ascii="Times New Roman" w:hAnsi="Times New Roman" w:cs="Times New Roman"/>
          <w:sz w:val="24"/>
          <w:szCs w:val="24"/>
        </w:rPr>
        <w:t>П</w:t>
      </w:r>
      <w:r w:rsidR="00FA2064" w:rsidRPr="00C62E04">
        <w:rPr>
          <w:rFonts w:ascii="Times New Roman" w:hAnsi="Times New Roman" w:cs="Times New Roman"/>
          <w:sz w:val="24"/>
          <w:szCs w:val="24"/>
        </w:rPr>
        <w:t xml:space="preserve">ункт 6.7 </w:t>
      </w:r>
      <w:r w:rsidR="00A07AF9" w:rsidRPr="00C62E04">
        <w:rPr>
          <w:rFonts w:ascii="Times New Roman" w:hAnsi="Times New Roman" w:cs="Times New Roman"/>
          <w:sz w:val="24"/>
          <w:szCs w:val="24"/>
        </w:rPr>
        <w:t>раздела 6 изложить</w:t>
      </w:r>
      <w:r w:rsidR="00FA2064" w:rsidRPr="00C62E04">
        <w:rPr>
          <w:rFonts w:ascii="Times New Roman" w:hAnsi="Times New Roman" w:cs="Times New Roman"/>
          <w:sz w:val="24"/>
          <w:szCs w:val="24"/>
        </w:rPr>
        <w:t xml:space="preserve"> в следующей редакции:</w:t>
      </w:r>
    </w:p>
    <w:p w:rsidR="00FA2064" w:rsidRPr="00C62E04" w:rsidRDefault="00A07AF9"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t xml:space="preserve">«6.7 </w:t>
      </w:r>
      <w:r w:rsidR="00FA2064" w:rsidRPr="00C62E04">
        <w:rPr>
          <w:rFonts w:ascii="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w:t>
      </w:r>
      <w:r w:rsidR="00DB3371" w:rsidRPr="00C62E04">
        <w:rPr>
          <w:rFonts w:ascii="Times New Roman" w:hAnsi="Times New Roman" w:cs="Times New Roman"/>
          <w:sz w:val="24"/>
          <w:szCs w:val="24"/>
        </w:rPr>
        <w:t xml:space="preserve">мотренных Федеральным </w:t>
      </w:r>
      <w:r w:rsidR="00FA2064" w:rsidRPr="00C62E04">
        <w:rPr>
          <w:rFonts w:ascii="Times New Roman" w:hAnsi="Times New Roman" w:cs="Times New Roman"/>
          <w:sz w:val="24"/>
          <w:szCs w:val="24"/>
        </w:rPr>
        <w:t>законом от 02.05.2006 № 59-ФЗ «О порядке рассмотрения обращений граждан Российской Федерации».</w:t>
      </w:r>
      <w:r w:rsidRPr="00C62E04">
        <w:rPr>
          <w:rFonts w:ascii="Times New Roman" w:hAnsi="Times New Roman" w:cs="Times New Roman"/>
          <w:sz w:val="24"/>
          <w:szCs w:val="24"/>
        </w:rPr>
        <w:t>»;</w:t>
      </w:r>
    </w:p>
    <w:p w:rsidR="006038D7" w:rsidRPr="00C62E04" w:rsidRDefault="006038D7" w:rsidP="00DB3371">
      <w:pPr>
        <w:pStyle w:val="a9"/>
        <w:ind w:firstLine="709"/>
        <w:jc w:val="both"/>
        <w:rPr>
          <w:rFonts w:ascii="Times New Roman" w:hAnsi="Times New Roman" w:cs="Times New Roman"/>
          <w:sz w:val="24"/>
          <w:szCs w:val="24"/>
        </w:rPr>
      </w:pPr>
      <w:r w:rsidRPr="00C62E04">
        <w:rPr>
          <w:rFonts w:ascii="Times New Roman" w:hAnsi="Times New Roman" w:cs="Times New Roman"/>
          <w:sz w:val="24"/>
          <w:szCs w:val="24"/>
        </w:rPr>
        <w:lastRenderedPageBreak/>
        <w:t>1.12.</w:t>
      </w:r>
      <w:r w:rsidRPr="00C62E04">
        <w:rPr>
          <w:rFonts w:ascii="Times New Roman" w:hAnsi="Times New Roman" w:cs="Times New Roman"/>
          <w:bCs/>
          <w:color w:val="1D1B11"/>
          <w:sz w:val="24"/>
          <w:szCs w:val="24"/>
        </w:rPr>
        <w:t>Приложение №2 изложить в редакции согласно приложению № 1.</w:t>
      </w:r>
    </w:p>
    <w:p w:rsidR="00854307" w:rsidRPr="00C62E04" w:rsidRDefault="00A07AF9" w:rsidP="00DB3371">
      <w:pPr>
        <w:pStyle w:val="a9"/>
        <w:ind w:firstLine="709"/>
        <w:jc w:val="both"/>
        <w:rPr>
          <w:rFonts w:ascii="Times New Roman" w:hAnsi="Times New Roman" w:cs="Times New Roman"/>
          <w:bCs/>
          <w:color w:val="1D1B11"/>
          <w:sz w:val="24"/>
          <w:szCs w:val="24"/>
        </w:rPr>
      </w:pPr>
      <w:r w:rsidRPr="00C62E04">
        <w:rPr>
          <w:rFonts w:ascii="Times New Roman" w:hAnsi="Times New Roman" w:cs="Times New Roman"/>
          <w:sz w:val="24"/>
          <w:szCs w:val="24"/>
        </w:rPr>
        <w:t>1.1</w:t>
      </w:r>
      <w:r w:rsidR="006038D7" w:rsidRPr="00C62E04">
        <w:rPr>
          <w:rFonts w:ascii="Times New Roman" w:hAnsi="Times New Roman" w:cs="Times New Roman"/>
          <w:sz w:val="24"/>
          <w:szCs w:val="24"/>
        </w:rPr>
        <w:t>3</w:t>
      </w:r>
      <w:r w:rsidRPr="00C62E04">
        <w:rPr>
          <w:rFonts w:ascii="Times New Roman" w:hAnsi="Times New Roman" w:cs="Times New Roman"/>
          <w:sz w:val="24"/>
          <w:szCs w:val="24"/>
        </w:rPr>
        <w:t>.</w:t>
      </w:r>
      <w:r w:rsidR="00FA2064" w:rsidRPr="00C62E04">
        <w:rPr>
          <w:rFonts w:ascii="Times New Roman" w:hAnsi="Times New Roman" w:cs="Times New Roman"/>
          <w:bCs/>
          <w:color w:val="1D1B11"/>
          <w:sz w:val="24"/>
          <w:szCs w:val="24"/>
        </w:rPr>
        <w:t>Приложение №</w:t>
      </w:r>
      <w:r w:rsidR="00854307" w:rsidRPr="00C62E04">
        <w:rPr>
          <w:rFonts w:ascii="Times New Roman" w:hAnsi="Times New Roman" w:cs="Times New Roman"/>
          <w:bCs/>
          <w:color w:val="1D1B11"/>
          <w:sz w:val="24"/>
          <w:szCs w:val="24"/>
        </w:rPr>
        <w:t>4</w:t>
      </w:r>
      <w:r w:rsidR="0064083A" w:rsidRPr="00C62E04">
        <w:rPr>
          <w:rFonts w:ascii="Times New Roman" w:hAnsi="Times New Roman" w:cs="Times New Roman"/>
          <w:bCs/>
          <w:color w:val="1D1B11"/>
          <w:sz w:val="24"/>
          <w:szCs w:val="24"/>
        </w:rPr>
        <w:t xml:space="preserve"> изложить в</w:t>
      </w:r>
      <w:r w:rsidR="00FA2064" w:rsidRPr="00C62E04">
        <w:rPr>
          <w:rFonts w:ascii="Times New Roman" w:hAnsi="Times New Roman" w:cs="Times New Roman"/>
          <w:bCs/>
          <w:color w:val="1D1B11"/>
          <w:sz w:val="24"/>
          <w:szCs w:val="24"/>
        </w:rPr>
        <w:t xml:space="preserve"> редакции</w:t>
      </w:r>
      <w:r w:rsidR="00854307" w:rsidRPr="00C62E04">
        <w:rPr>
          <w:rFonts w:ascii="Times New Roman" w:hAnsi="Times New Roman" w:cs="Times New Roman"/>
          <w:bCs/>
          <w:color w:val="1D1B11"/>
          <w:sz w:val="24"/>
          <w:szCs w:val="24"/>
        </w:rPr>
        <w:t xml:space="preserve"> согласно приложению № </w:t>
      </w:r>
      <w:r w:rsidR="006038D7" w:rsidRPr="00C62E04">
        <w:rPr>
          <w:rFonts w:ascii="Times New Roman" w:hAnsi="Times New Roman" w:cs="Times New Roman"/>
          <w:bCs/>
          <w:color w:val="1D1B11"/>
          <w:sz w:val="24"/>
          <w:szCs w:val="24"/>
        </w:rPr>
        <w:t>2</w:t>
      </w:r>
      <w:r w:rsidR="00854307" w:rsidRPr="00C62E04">
        <w:rPr>
          <w:rFonts w:ascii="Times New Roman" w:hAnsi="Times New Roman" w:cs="Times New Roman"/>
          <w:bCs/>
          <w:color w:val="1D1B11"/>
          <w:sz w:val="24"/>
          <w:szCs w:val="24"/>
        </w:rPr>
        <w:t>.</w:t>
      </w:r>
    </w:p>
    <w:p w:rsidR="008A0CAB" w:rsidRPr="00C62E04" w:rsidRDefault="00854307" w:rsidP="00854307">
      <w:pPr>
        <w:pStyle w:val="a9"/>
        <w:ind w:firstLine="709"/>
        <w:jc w:val="both"/>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2. </w:t>
      </w:r>
      <w:r w:rsidRPr="00B45803">
        <w:rPr>
          <w:rFonts w:ascii="Times New Roman" w:hAnsi="Times New Roman" w:cs="Times New Roman"/>
          <w:bCs/>
          <w:color w:val="FF0000"/>
          <w:sz w:val="24"/>
          <w:szCs w:val="24"/>
        </w:rPr>
        <w:t xml:space="preserve">Опубликовать настоящее Постановление в </w:t>
      </w:r>
      <w:r w:rsidR="00234A42" w:rsidRPr="00B45803">
        <w:rPr>
          <w:rFonts w:ascii="Times New Roman" w:hAnsi="Times New Roman" w:cs="Times New Roman"/>
          <w:bCs/>
          <w:color w:val="FF0000"/>
          <w:sz w:val="24"/>
          <w:szCs w:val="24"/>
        </w:rPr>
        <w:t>СМИ</w:t>
      </w:r>
      <w:r w:rsidRPr="00B45803">
        <w:rPr>
          <w:rFonts w:ascii="Times New Roman" w:hAnsi="Times New Roman" w:cs="Times New Roman"/>
          <w:bCs/>
          <w:color w:val="FF0000"/>
          <w:sz w:val="24"/>
          <w:szCs w:val="24"/>
        </w:rPr>
        <w:t xml:space="preserve"> </w:t>
      </w:r>
      <w:r w:rsidRPr="00C62E04">
        <w:rPr>
          <w:rFonts w:ascii="Times New Roman" w:hAnsi="Times New Roman" w:cs="Times New Roman"/>
          <w:bCs/>
          <w:color w:val="1D1B11"/>
          <w:sz w:val="24"/>
          <w:szCs w:val="24"/>
        </w:rPr>
        <w:t>и разместить на официальном сайте муниципального образования «</w:t>
      </w:r>
      <w:r w:rsidR="005C4662">
        <w:rPr>
          <w:rFonts w:ascii="Times New Roman" w:hAnsi="Times New Roman" w:cs="Times New Roman"/>
          <w:bCs/>
          <w:color w:val="1D1B11"/>
          <w:sz w:val="24"/>
          <w:szCs w:val="24"/>
        </w:rPr>
        <w:t>Нежновское</w:t>
      </w:r>
      <w:r w:rsidRPr="00C62E04">
        <w:rPr>
          <w:rFonts w:ascii="Times New Roman" w:hAnsi="Times New Roman" w:cs="Times New Roman"/>
          <w:bCs/>
          <w:color w:val="1D1B11"/>
          <w:sz w:val="24"/>
          <w:szCs w:val="24"/>
        </w:rPr>
        <w:t xml:space="preserve"> сельское поселение» </w:t>
      </w:r>
      <w:r w:rsidR="005C4662" w:rsidRPr="005C4662">
        <w:rPr>
          <w:rFonts w:ascii="Times New Roman" w:hAnsi="Times New Roman" w:cs="Times New Roman"/>
          <w:bCs/>
          <w:color w:val="1D1B11"/>
          <w:sz w:val="24"/>
          <w:szCs w:val="24"/>
        </w:rPr>
        <w:t>http://nezhnovo.ru/</w:t>
      </w:r>
    </w:p>
    <w:p w:rsidR="00854307" w:rsidRPr="00C62E04" w:rsidRDefault="00854307" w:rsidP="00854307">
      <w:pPr>
        <w:pStyle w:val="a9"/>
        <w:ind w:firstLine="709"/>
        <w:jc w:val="both"/>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r w:rsidR="008A0CAB" w:rsidRPr="00C62E04">
        <w:rPr>
          <w:rFonts w:ascii="Times New Roman" w:hAnsi="Times New Roman" w:cs="Times New Roman"/>
          <w:bCs/>
          <w:color w:val="1D1B11"/>
          <w:sz w:val="24"/>
          <w:szCs w:val="24"/>
        </w:rPr>
        <w:t>3</w:t>
      </w:r>
      <w:r w:rsidRPr="00C62E04">
        <w:rPr>
          <w:rFonts w:ascii="Times New Roman" w:hAnsi="Times New Roman" w:cs="Times New Roman"/>
          <w:bCs/>
          <w:color w:val="1D1B11"/>
          <w:sz w:val="24"/>
          <w:szCs w:val="24"/>
        </w:rPr>
        <w:t xml:space="preserve">. Настоящее постановление вступает в силу со дня его опубликования. </w:t>
      </w:r>
    </w:p>
    <w:p w:rsidR="00854307" w:rsidRPr="00C62E04" w:rsidRDefault="005C4662" w:rsidP="00854307">
      <w:pPr>
        <w:pStyle w:val="a9"/>
        <w:ind w:firstLine="709"/>
        <w:jc w:val="both"/>
        <w:rPr>
          <w:rFonts w:ascii="Times New Roman" w:hAnsi="Times New Roman" w:cs="Times New Roman"/>
          <w:bCs/>
          <w:color w:val="1D1B11"/>
          <w:sz w:val="24"/>
          <w:szCs w:val="24"/>
        </w:rPr>
      </w:pPr>
      <w:r>
        <w:rPr>
          <w:rFonts w:ascii="Times New Roman" w:hAnsi="Times New Roman" w:cs="Times New Roman"/>
          <w:bCs/>
          <w:color w:val="1D1B11"/>
          <w:sz w:val="24"/>
          <w:szCs w:val="24"/>
        </w:rPr>
        <w:t xml:space="preserve"> </w:t>
      </w:r>
      <w:r w:rsidR="008A0CAB" w:rsidRPr="00C62E04">
        <w:rPr>
          <w:rFonts w:ascii="Times New Roman" w:hAnsi="Times New Roman" w:cs="Times New Roman"/>
          <w:bCs/>
          <w:color w:val="1D1B11"/>
          <w:sz w:val="24"/>
          <w:szCs w:val="24"/>
        </w:rPr>
        <w:t>4</w:t>
      </w:r>
      <w:r w:rsidR="00854307" w:rsidRPr="00C62E04">
        <w:rPr>
          <w:rFonts w:ascii="Times New Roman" w:hAnsi="Times New Roman" w:cs="Times New Roman"/>
          <w:bCs/>
          <w:color w:val="1D1B11"/>
          <w:sz w:val="24"/>
          <w:szCs w:val="24"/>
        </w:rPr>
        <w:t xml:space="preserve">. Контроль за исполнением </w:t>
      </w:r>
      <w:r w:rsidR="008A0CAB" w:rsidRPr="00C62E04">
        <w:rPr>
          <w:rFonts w:ascii="Times New Roman" w:hAnsi="Times New Roman" w:cs="Times New Roman"/>
          <w:bCs/>
          <w:color w:val="1D1B11"/>
          <w:sz w:val="24"/>
          <w:szCs w:val="24"/>
        </w:rPr>
        <w:t>оставляю за собой</w:t>
      </w:r>
    </w:p>
    <w:p w:rsidR="00854307" w:rsidRDefault="00854307" w:rsidP="00854307">
      <w:pPr>
        <w:pStyle w:val="a9"/>
        <w:ind w:firstLine="709"/>
        <w:jc w:val="both"/>
        <w:rPr>
          <w:rFonts w:ascii="Times New Roman" w:hAnsi="Times New Roman" w:cs="Times New Roman"/>
          <w:bCs/>
          <w:color w:val="1D1B11"/>
          <w:sz w:val="24"/>
          <w:szCs w:val="24"/>
        </w:rPr>
      </w:pPr>
    </w:p>
    <w:p w:rsidR="00C62E04" w:rsidRDefault="00C62E04" w:rsidP="00854307">
      <w:pPr>
        <w:pStyle w:val="a9"/>
        <w:ind w:firstLine="709"/>
        <w:jc w:val="both"/>
        <w:rPr>
          <w:rFonts w:ascii="Times New Roman" w:hAnsi="Times New Roman" w:cs="Times New Roman"/>
          <w:bCs/>
          <w:color w:val="1D1B11"/>
          <w:sz w:val="24"/>
          <w:szCs w:val="24"/>
        </w:rPr>
      </w:pPr>
    </w:p>
    <w:p w:rsidR="00C62E04" w:rsidRPr="00C62E04" w:rsidRDefault="00C62E04" w:rsidP="00854307">
      <w:pPr>
        <w:pStyle w:val="a9"/>
        <w:ind w:firstLine="709"/>
        <w:jc w:val="both"/>
        <w:rPr>
          <w:rFonts w:ascii="Times New Roman" w:hAnsi="Times New Roman" w:cs="Times New Roman"/>
          <w:bCs/>
          <w:color w:val="1D1B11"/>
          <w:sz w:val="24"/>
          <w:szCs w:val="24"/>
        </w:rPr>
      </w:pPr>
    </w:p>
    <w:p w:rsidR="00854307" w:rsidRPr="00C62E04" w:rsidRDefault="00854307" w:rsidP="00854307">
      <w:pPr>
        <w:pStyle w:val="a9"/>
        <w:ind w:firstLine="709"/>
        <w:jc w:val="both"/>
        <w:rPr>
          <w:rFonts w:ascii="Times New Roman" w:hAnsi="Times New Roman" w:cs="Times New Roman"/>
          <w:bCs/>
          <w:color w:val="1D1B11"/>
          <w:sz w:val="24"/>
          <w:szCs w:val="24"/>
        </w:rPr>
      </w:pPr>
    </w:p>
    <w:p w:rsidR="005C4662" w:rsidRDefault="005C4662" w:rsidP="00854307">
      <w:pPr>
        <w:pStyle w:val="a9"/>
        <w:jc w:val="both"/>
        <w:rPr>
          <w:rFonts w:ascii="Times New Roman" w:hAnsi="Times New Roman" w:cs="Times New Roman"/>
          <w:bCs/>
          <w:color w:val="1D1B11"/>
          <w:sz w:val="24"/>
          <w:szCs w:val="24"/>
        </w:rPr>
      </w:pPr>
      <w:proofErr w:type="spellStart"/>
      <w:r>
        <w:rPr>
          <w:rFonts w:ascii="Times New Roman" w:hAnsi="Times New Roman" w:cs="Times New Roman"/>
          <w:bCs/>
          <w:color w:val="1D1B11"/>
          <w:sz w:val="24"/>
          <w:szCs w:val="24"/>
        </w:rPr>
        <w:t>И.о</w:t>
      </w:r>
      <w:proofErr w:type="spellEnd"/>
      <w:r>
        <w:rPr>
          <w:rFonts w:ascii="Times New Roman" w:hAnsi="Times New Roman" w:cs="Times New Roman"/>
          <w:bCs/>
          <w:color w:val="1D1B11"/>
          <w:sz w:val="24"/>
          <w:szCs w:val="24"/>
        </w:rPr>
        <w:t>. г</w:t>
      </w:r>
      <w:r w:rsidR="00854307" w:rsidRPr="00C62E04">
        <w:rPr>
          <w:rFonts w:ascii="Times New Roman" w:hAnsi="Times New Roman" w:cs="Times New Roman"/>
          <w:bCs/>
          <w:color w:val="1D1B11"/>
          <w:sz w:val="24"/>
          <w:szCs w:val="24"/>
        </w:rPr>
        <w:t>лав</w:t>
      </w:r>
      <w:r>
        <w:rPr>
          <w:rFonts w:ascii="Times New Roman" w:hAnsi="Times New Roman" w:cs="Times New Roman"/>
          <w:bCs/>
          <w:color w:val="1D1B11"/>
          <w:sz w:val="24"/>
          <w:szCs w:val="24"/>
        </w:rPr>
        <w:t>ы</w:t>
      </w:r>
      <w:r w:rsidR="00854307" w:rsidRPr="00C62E04">
        <w:rPr>
          <w:rFonts w:ascii="Times New Roman" w:hAnsi="Times New Roman" w:cs="Times New Roman"/>
          <w:bCs/>
          <w:color w:val="1D1B11"/>
          <w:sz w:val="24"/>
          <w:szCs w:val="24"/>
        </w:rPr>
        <w:t xml:space="preserve"> администрации</w:t>
      </w:r>
      <w:r w:rsidR="008A0CAB" w:rsidRPr="00C62E04">
        <w:rPr>
          <w:rFonts w:ascii="Times New Roman" w:hAnsi="Times New Roman" w:cs="Times New Roman"/>
          <w:bCs/>
          <w:color w:val="1D1B11"/>
          <w:sz w:val="24"/>
          <w:szCs w:val="24"/>
        </w:rPr>
        <w:t xml:space="preserve"> </w:t>
      </w:r>
    </w:p>
    <w:p w:rsidR="0064083A" w:rsidRPr="00C62E04" w:rsidRDefault="008A0CAB" w:rsidP="00854307">
      <w:pPr>
        <w:pStyle w:val="a9"/>
        <w:jc w:val="both"/>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МО</w:t>
      </w:r>
      <w:r w:rsidR="005C4662">
        <w:rPr>
          <w:rFonts w:ascii="Times New Roman" w:hAnsi="Times New Roman" w:cs="Times New Roman"/>
          <w:bCs/>
          <w:color w:val="1D1B11"/>
          <w:sz w:val="24"/>
          <w:szCs w:val="24"/>
        </w:rPr>
        <w:t xml:space="preserve"> </w:t>
      </w:r>
      <w:r w:rsidRPr="00C62E04">
        <w:rPr>
          <w:rFonts w:ascii="Times New Roman" w:hAnsi="Times New Roman" w:cs="Times New Roman"/>
          <w:bCs/>
          <w:color w:val="1D1B11"/>
          <w:sz w:val="24"/>
          <w:szCs w:val="24"/>
        </w:rPr>
        <w:t>«</w:t>
      </w:r>
      <w:r w:rsidR="005C4662">
        <w:rPr>
          <w:rFonts w:ascii="Times New Roman" w:hAnsi="Times New Roman" w:cs="Times New Roman"/>
          <w:bCs/>
          <w:color w:val="1D1B11"/>
          <w:sz w:val="24"/>
          <w:szCs w:val="24"/>
        </w:rPr>
        <w:t>Неж</w:t>
      </w:r>
      <w:r w:rsidRPr="00C62E04">
        <w:rPr>
          <w:rFonts w:ascii="Times New Roman" w:hAnsi="Times New Roman" w:cs="Times New Roman"/>
          <w:bCs/>
          <w:color w:val="1D1B11"/>
          <w:sz w:val="24"/>
          <w:szCs w:val="24"/>
        </w:rPr>
        <w:t>н</w:t>
      </w:r>
      <w:r w:rsidR="005C4662">
        <w:rPr>
          <w:rFonts w:ascii="Times New Roman" w:hAnsi="Times New Roman" w:cs="Times New Roman"/>
          <w:bCs/>
          <w:color w:val="1D1B11"/>
          <w:sz w:val="24"/>
          <w:szCs w:val="24"/>
        </w:rPr>
        <w:t>ов</w:t>
      </w:r>
      <w:r w:rsidRPr="00C62E04">
        <w:rPr>
          <w:rFonts w:ascii="Times New Roman" w:hAnsi="Times New Roman" w:cs="Times New Roman"/>
          <w:bCs/>
          <w:color w:val="1D1B11"/>
          <w:sz w:val="24"/>
          <w:szCs w:val="24"/>
        </w:rPr>
        <w:t>ское сельское поселение»</w:t>
      </w:r>
      <w:r w:rsidR="00854307" w:rsidRPr="00C62E04">
        <w:rPr>
          <w:rFonts w:ascii="Times New Roman" w:hAnsi="Times New Roman" w:cs="Times New Roman"/>
          <w:bCs/>
          <w:color w:val="1D1B11"/>
          <w:sz w:val="24"/>
          <w:szCs w:val="24"/>
        </w:rPr>
        <w:t xml:space="preserve">                                  </w:t>
      </w:r>
      <w:r w:rsidR="005C4662">
        <w:rPr>
          <w:rFonts w:ascii="Times New Roman" w:hAnsi="Times New Roman" w:cs="Times New Roman"/>
          <w:bCs/>
          <w:color w:val="1D1B11"/>
          <w:sz w:val="24"/>
          <w:szCs w:val="24"/>
        </w:rPr>
        <w:t>Е.В. Синицына</w:t>
      </w:r>
    </w:p>
    <w:p w:rsidR="0064083A" w:rsidRDefault="0064083A" w:rsidP="0064083A">
      <w:pPr>
        <w:pStyle w:val="a9"/>
        <w:jc w:val="center"/>
        <w:rPr>
          <w:rFonts w:ascii="Times New Roman" w:hAnsi="Times New Roman" w:cs="Times New Roman"/>
          <w:b/>
          <w:bCs/>
          <w:color w:val="1D1B11"/>
          <w:sz w:val="28"/>
          <w:szCs w:val="28"/>
        </w:rPr>
      </w:pPr>
    </w:p>
    <w:p w:rsidR="0064083A" w:rsidRDefault="0064083A"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C62E04" w:rsidRDefault="00C62E04" w:rsidP="0064083A">
      <w:pPr>
        <w:pStyle w:val="a9"/>
        <w:jc w:val="center"/>
        <w:rPr>
          <w:rFonts w:ascii="Times New Roman" w:hAnsi="Times New Roman" w:cs="Times New Roman"/>
          <w:b/>
          <w:bCs/>
          <w:color w:val="1D1B11"/>
          <w:sz w:val="28"/>
          <w:szCs w:val="28"/>
        </w:rPr>
      </w:pPr>
    </w:p>
    <w:p w:rsidR="0064083A" w:rsidRDefault="0064083A" w:rsidP="000901E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6038D7" w:rsidTr="00FD095A">
        <w:tc>
          <w:tcPr>
            <w:tcW w:w="4569" w:type="dxa"/>
          </w:tcPr>
          <w:p w:rsidR="006038D7" w:rsidRDefault="006038D7" w:rsidP="00B64949">
            <w:pPr>
              <w:pStyle w:val="a9"/>
              <w:tabs>
                <w:tab w:val="left" w:pos="6453"/>
              </w:tabs>
              <w:jc w:val="center"/>
              <w:rPr>
                <w:rFonts w:ascii="Times New Roman" w:hAnsi="Times New Roman"/>
                <w:bCs/>
                <w:color w:val="1D1B11"/>
              </w:rPr>
            </w:pPr>
            <w:r>
              <w:rPr>
                <w:rFonts w:ascii="Times New Roman" w:hAnsi="Times New Roman"/>
                <w:bCs/>
                <w:color w:val="1D1B11"/>
              </w:rPr>
              <w:t>Приложение 1</w:t>
            </w:r>
          </w:p>
          <w:p w:rsidR="00B45803" w:rsidRDefault="006038D7" w:rsidP="00B45803">
            <w:pPr>
              <w:pStyle w:val="a9"/>
              <w:tabs>
                <w:tab w:val="left" w:pos="6453"/>
              </w:tabs>
              <w:jc w:val="center"/>
              <w:rPr>
                <w:rFonts w:ascii="Times New Roman" w:hAnsi="Times New Roman"/>
                <w:bCs/>
                <w:color w:val="1D1B11"/>
              </w:rPr>
            </w:pPr>
            <w:r>
              <w:rPr>
                <w:rFonts w:ascii="Times New Roman" w:hAnsi="Times New Roman"/>
                <w:bCs/>
                <w:color w:val="1D1B11"/>
              </w:rPr>
              <w:t>к постановлению администрации муниципального образования «</w:t>
            </w:r>
            <w:r w:rsidR="00B45803">
              <w:rPr>
                <w:rFonts w:ascii="Times New Roman" w:hAnsi="Times New Roman"/>
                <w:bCs/>
                <w:color w:val="1D1B11"/>
              </w:rPr>
              <w:t>Нежновское</w:t>
            </w:r>
            <w:r>
              <w:rPr>
                <w:rFonts w:ascii="Times New Roman" w:hAnsi="Times New Roman"/>
                <w:bCs/>
                <w:color w:val="1D1B11"/>
              </w:rPr>
              <w:t xml:space="preserve"> сельское поселение» </w:t>
            </w:r>
            <w:r w:rsidR="00B45803">
              <w:rPr>
                <w:rFonts w:ascii="Times New Roman" w:hAnsi="Times New Roman"/>
                <w:bCs/>
                <w:color w:val="1D1B11"/>
              </w:rPr>
              <w:lastRenderedPageBreak/>
              <w:t>муниципального образования</w:t>
            </w:r>
          </w:p>
          <w:p w:rsidR="006038D7"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w:t>
            </w:r>
            <w:r w:rsidR="006038D7">
              <w:rPr>
                <w:rFonts w:ascii="Times New Roman" w:hAnsi="Times New Roman"/>
                <w:bCs/>
                <w:color w:val="1D1B11"/>
              </w:rPr>
              <w:t>Кингисеппск</w:t>
            </w:r>
            <w:r>
              <w:rPr>
                <w:rFonts w:ascii="Times New Roman" w:hAnsi="Times New Roman"/>
                <w:bCs/>
                <w:color w:val="1D1B11"/>
              </w:rPr>
              <w:t xml:space="preserve">ий </w:t>
            </w:r>
            <w:r w:rsidR="006038D7">
              <w:rPr>
                <w:rFonts w:ascii="Times New Roman" w:hAnsi="Times New Roman"/>
                <w:bCs/>
                <w:color w:val="1D1B11"/>
              </w:rPr>
              <w:t>муниципальн</w:t>
            </w:r>
            <w:r>
              <w:rPr>
                <w:rFonts w:ascii="Times New Roman" w:hAnsi="Times New Roman"/>
                <w:bCs/>
                <w:color w:val="1D1B11"/>
              </w:rPr>
              <w:t>ый</w:t>
            </w:r>
            <w:r w:rsidR="006038D7">
              <w:rPr>
                <w:rFonts w:ascii="Times New Roman" w:hAnsi="Times New Roman"/>
                <w:bCs/>
                <w:color w:val="1D1B11"/>
              </w:rPr>
              <w:t xml:space="preserve"> район</w:t>
            </w:r>
            <w:r>
              <w:rPr>
                <w:rFonts w:ascii="Times New Roman" w:hAnsi="Times New Roman"/>
                <w:bCs/>
                <w:color w:val="1D1B11"/>
              </w:rPr>
              <w:t>»</w:t>
            </w:r>
            <w:r w:rsidR="006038D7">
              <w:rPr>
                <w:rFonts w:ascii="Times New Roman" w:hAnsi="Times New Roman"/>
                <w:bCs/>
                <w:color w:val="1D1B11"/>
              </w:rPr>
              <w:t xml:space="preserve"> </w:t>
            </w:r>
          </w:p>
          <w:p w:rsidR="00B45803" w:rsidRPr="00797E10"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Ленинградской области</w:t>
            </w:r>
          </w:p>
        </w:tc>
      </w:tr>
    </w:tbl>
    <w:p w:rsidR="006038D7" w:rsidRDefault="006038D7" w:rsidP="006038D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038D7" w:rsidTr="00B64949">
        <w:tc>
          <w:tcPr>
            <w:tcW w:w="4785" w:type="dxa"/>
          </w:tcPr>
          <w:p w:rsidR="006038D7" w:rsidRPr="0064083A" w:rsidRDefault="006038D7" w:rsidP="00B64949">
            <w:pPr>
              <w:pStyle w:val="a9"/>
              <w:jc w:val="center"/>
              <w:rPr>
                <w:rFonts w:ascii="Times New Roman" w:hAnsi="Times New Roman"/>
                <w:bCs/>
                <w:color w:val="1D1B11"/>
              </w:rPr>
            </w:pPr>
            <w:r>
              <w:rPr>
                <w:rFonts w:ascii="Times New Roman" w:hAnsi="Times New Roman"/>
                <w:bCs/>
                <w:color w:val="1D1B11"/>
              </w:rPr>
              <w:t>«</w:t>
            </w:r>
            <w:r w:rsidRPr="0064083A">
              <w:rPr>
                <w:rFonts w:ascii="Times New Roman" w:hAnsi="Times New Roman"/>
                <w:bCs/>
                <w:color w:val="1D1B11"/>
              </w:rPr>
              <w:t xml:space="preserve">Приложение </w:t>
            </w:r>
            <w:r>
              <w:rPr>
                <w:rFonts w:ascii="Times New Roman" w:hAnsi="Times New Roman"/>
                <w:bCs/>
                <w:color w:val="1D1B11"/>
              </w:rPr>
              <w:t>2</w:t>
            </w:r>
          </w:p>
          <w:p w:rsidR="00B45803" w:rsidRDefault="006038D7" w:rsidP="00B45803">
            <w:pPr>
              <w:pStyle w:val="a9"/>
              <w:jc w:val="center"/>
              <w:rPr>
                <w:rFonts w:ascii="Times New Roman" w:hAnsi="Times New Roman"/>
                <w:bCs/>
                <w:color w:val="1D1B11"/>
              </w:rPr>
            </w:pPr>
            <w:r w:rsidRPr="0064083A">
              <w:rPr>
                <w:rFonts w:ascii="Times New Roman" w:hAnsi="Times New Roman"/>
                <w:bCs/>
                <w:color w:val="1D1B11"/>
              </w:rPr>
              <w:t>к административному регламенту предоставления администрацией муниципального образования «</w:t>
            </w:r>
            <w:proofErr w:type="spellStart"/>
            <w:r w:rsidR="00B45803">
              <w:rPr>
                <w:rFonts w:ascii="Times New Roman" w:hAnsi="Times New Roman"/>
                <w:bCs/>
                <w:color w:val="1D1B11"/>
              </w:rPr>
              <w:t>Нежновское</w:t>
            </w:r>
            <w:proofErr w:type="spellEnd"/>
            <w:r w:rsidRPr="0064083A">
              <w:rPr>
                <w:rFonts w:ascii="Times New Roman" w:hAnsi="Times New Roman"/>
                <w:bCs/>
                <w:color w:val="1D1B11"/>
              </w:rPr>
              <w:t xml:space="preserve"> сельское поселение» </w:t>
            </w:r>
          </w:p>
          <w:p w:rsidR="00B45803"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муниципального образования</w:t>
            </w:r>
          </w:p>
          <w:p w:rsidR="00B45803"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w:t>
            </w:r>
            <w:proofErr w:type="spellStart"/>
            <w:r>
              <w:rPr>
                <w:rFonts w:ascii="Times New Roman" w:hAnsi="Times New Roman"/>
                <w:bCs/>
                <w:color w:val="1D1B11"/>
              </w:rPr>
              <w:t>Кингисеппский</w:t>
            </w:r>
            <w:proofErr w:type="spellEnd"/>
            <w:r>
              <w:rPr>
                <w:rFonts w:ascii="Times New Roman" w:hAnsi="Times New Roman"/>
                <w:bCs/>
                <w:color w:val="1D1B11"/>
              </w:rPr>
              <w:t xml:space="preserve"> муниципальный район» </w:t>
            </w:r>
          </w:p>
          <w:p w:rsidR="00B45803" w:rsidRDefault="00B45803" w:rsidP="00B45803">
            <w:pPr>
              <w:pStyle w:val="a9"/>
              <w:jc w:val="center"/>
              <w:rPr>
                <w:rFonts w:ascii="Times New Roman" w:hAnsi="Times New Roman"/>
                <w:bCs/>
                <w:color w:val="1D1B11"/>
              </w:rPr>
            </w:pPr>
            <w:r>
              <w:rPr>
                <w:rFonts w:ascii="Times New Roman" w:hAnsi="Times New Roman"/>
                <w:bCs/>
                <w:color w:val="1D1B11"/>
              </w:rPr>
              <w:t>Ленинградской области</w:t>
            </w:r>
          </w:p>
          <w:p w:rsidR="006038D7" w:rsidRPr="0064083A" w:rsidRDefault="006038D7" w:rsidP="00B45803">
            <w:pPr>
              <w:pStyle w:val="a9"/>
              <w:jc w:val="center"/>
              <w:rPr>
                <w:rFonts w:ascii="Times New Roman" w:hAnsi="Times New Roman"/>
                <w:b/>
                <w:bCs/>
                <w:color w:val="1D1B11"/>
              </w:rPr>
            </w:pPr>
            <w:r w:rsidRPr="0064083A">
              <w:rPr>
                <w:rFonts w:ascii="Times New Roman" w:hAnsi="Times New Roman"/>
                <w:bCs/>
                <w:color w:val="1D1B11"/>
              </w:rPr>
              <w:t>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color w:val="1D1B11"/>
              </w:rPr>
              <w:t>»</w:t>
            </w:r>
          </w:p>
        </w:tc>
      </w:tr>
    </w:tbl>
    <w:p w:rsidR="00797E10" w:rsidRDefault="00797E10" w:rsidP="000901E7">
      <w:pPr>
        <w:pStyle w:val="a9"/>
        <w:tabs>
          <w:tab w:val="left" w:pos="6453"/>
        </w:tabs>
        <w:rPr>
          <w:rFonts w:ascii="Times New Roman" w:hAnsi="Times New Roman" w:cs="Times New Roman"/>
          <w:b/>
          <w:bCs/>
          <w:color w:val="1D1B11"/>
          <w:sz w:val="28"/>
          <w:szCs w:val="28"/>
        </w:rPr>
      </w:pP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В межведомственную комиссию по оценке жилых помещений</w:t>
      </w:r>
    </w:p>
    <w:p w:rsidR="006038D7" w:rsidRPr="006038D7" w:rsidRDefault="006038D7" w:rsidP="006038D7">
      <w:pPr>
        <w:spacing w:before="120" w:after="120" w:line="360" w:lineRule="atLeast"/>
        <w:jc w:val="right"/>
        <w:rPr>
          <w:rFonts w:ascii="Times New Roman" w:eastAsia="Times New Roman" w:hAnsi="Times New Roman" w:cs="Times New Roman"/>
          <w:b/>
          <w:bCs/>
          <w:color w:val="1D1B11"/>
          <w:sz w:val="24"/>
          <w:szCs w:val="24"/>
          <w:lang w:eastAsia="ru-RU"/>
        </w:rPr>
      </w:pPr>
      <w:r w:rsidRPr="006038D7">
        <w:rPr>
          <w:rFonts w:ascii="Times New Roman" w:eastAsia="Times New Roman" w:hAnsi="Times New Roman" w:cs="Times New Roman"/>
          <w:b/>
          <w:bCs/>
          <w:color w:val="1D1B11"/>
          <w:sz w:val="24"/>
          <w:szCs w:val="24"/>
          <w:lang w:eastAsia="ru-RU"/>
        </w:rPr>
        <w:t> на территории муниципального образования</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_________________________________________________________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от 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(указать статус заявителя - собственник  помещения, наниматель) </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(фамилия, имя, отчество гражданина, наименование, адрес места нахождения юридического лица)</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(адрес проживания и регистрации)</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(контактный телефон)</w:t>
      </w:r>
    </w:p>
    <w:p w:rsidR="006038D7" w:rsidRPr="006038D7" w:rsidRDefault="006038D7" w:rsidP="006038D7">
      <w:pPr>
        <w:spacing w:before="120" w:after="120" w:line="360" w:lineRule="atLeast"/>
        <w:jc w:val="righ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 </w:t>
      </w:r>
    </w:p>
    <w:p w:rsidR="006038D7" w:rsidRPr="006038D7" w:rsidRDefault="006038D7" w:rsidP="006038D7">
      <w:pPr>
        <w:spacing w:before="120" w:after="120" w:line="360" w:lineRule="atLeast"/>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b/>
          <w:bCs/>
          <w:color w:val="1D1B11"/>
          <w:sz w:val="24"/>
          <w:szCs w:val="24"/>
          <w:lang w:eastAsia="ru-RU"/>
        </w:rPr>
        <w:t>ЗАЯВЛЕНИЕ</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Прошу провести оценку соответствия помещения  по  адресу:</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_________________________________________________________________________________________________________</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6038D7">
        <w:rPr>
          <w:rFonts w:ascii="Times New Roman" w:eastAsia="Times New Roman" w:hAnsi="Times New Roman" w:cs="Times New Roman"/>
          <w:color w:val="1D1B11"/>
          <w:sz w:val="24"/>
          <w:szCs w:val="24"/>
          <w:lang w:eastAsia="ru-RU"/>
        </w:rPr>
        <w:br/>
        <w:t xml:space="preserve">_______________муниципального образования </w:t>
      </w:r>
      <w:proofErr w:type="gramStart"/>
      <w:r w:rsidRPr="006038D7">
        <w:rPr>
          <w:rFonts w:ascii="Times New Roman" w:eastAsia="Times New Roman" w:hAnsi="Times New Roman" w:cs="Times New Roman"/>
          <w:color w:val="1D1B11"/>
          <w:sz w:val="24"/>
          <w:szCs w:val="24"/>
          <w:lang w:eastAsia="ru-RU"/>
        </w:rPr>
        <w:t>от</w:t>
      </w:r>
      <w:proofErr w:type="gramEnd"/>
      <w:r w:rsidRPr="006038D7">
        <w:rPr>
          <w:rFonts w:ascii="Times New Roman" w:eastAsia="Times New Roman" w:hAnsi="Times New Roman" w:cs="Times New Roman"/>
          <w:color w:val="1D1B11"/>
          <w:sz w:val="24"/>
          <w:szCs w:val="24"/>
          <w:lang w:eastAsia="ru-RU"/>
        </w:rPr>
        <w:t xml:space="preserve"> _________№______________.</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К заявлению прилагаются:</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r w:rsidRPr="006038D7">
        <w:rPr>
          <w:rFonts w:ascii="Times New Roman" w:eastAsia="Times New Roman" w:hAnsi="Times New Roman" w:cs="Times New Roman"/>
          <w:color w:val="1D1B11"/>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38D7" w:rsidRPr="006038D7" w:rsidRDefault="006038D7" w:rsidP="006038D7">
      <w:pPr>
        <w:pBdr>
          <w:bottom w:val="single" w:sz="12" w:space="1" w:color="auto"/>
        </w:pBdr>
        <w:spacing w:before="120" w:after="120" w:line="360" w:lineRule="atLeast"/>
        <w:rPr>
          <w:rFonts w:ascii="Times New Roman" w:eastAsia="Times New Roman" w:hAnsi="Times New Roman" w:cs="Times New Roman"/>
          <w:color w:val="1D1B11"/>
          <w:sz w:val="24"/>
          <w:szCs w:val="24"/>
          <w:lang w:eastAsia="ru-RU"/>
        </w:rPr>
      </w:pP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Дополнительные документы __________________________________________________________________________________________________________________________________________________________</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Сведения для отправки решения по почте:</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6038D7" w:rsidRPr="006038D7" w:rsidTr="00B64949">
        <w:tc>
          <w:tcPr>
            <w:tcW w:w="1588"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 xml:space="preserve">№ </w:t>
            </w:r>
            <w:proofErr w:type="spellStart"/>
            <w:r w:rsidRPr="006038D7">
              <w:rPr>
                <w:rFonts w:ascii="Times New Roman" w:eastAsia="Times New Roman" w:hAnsi="Times New Roman" w:cs="Times New Roman"/>
                <w:color w:val="1D1B11"/>
                <w:sz w:val="24"/>
                <w:szCs w:val="24"/>
                <w:lang w:eastAsia="ru-RU"/>
              </w:rPr>
              <w:t>п.п</w:t>
            </w:r>
            <w:proofErr w:type="spellEnd"/>
            <w:r w:rsidRPr="006038D7">
              <w:rPr>
                <w:rFonts w:ascii="Times New Roman" w:eastAsia="Times New Roman" w:hAnsi="Times New Roman" w:cs="Times New Roman"/>
                <w:color w:val="1D1B11"/>
                <w:sz w:val="24"/>
                <w:szCs w:val="24"/>
                <w:lang w:eastAsia="ru-RU"/>
              </w:rPr>
              <w:t>.</w:t>
            </w:r>
          </w:p>
        </w:tc>
        <w:tc>
          <w:tcPr>
            <w:tcW w:w="1906"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Ф.И.О.</w:t>
            </w:r>
          </w:p>
        </w:tc>
        <w:tc>
          <w:tcPr>
            <w:tcW w:w="1823"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proofErr w:type="gramStart"/>
            <w:r w:rsidRPr="006038D7">
              <w:rPr>
                <w:rFonts w:ascii="Times New Roman" w:eastAsia="Times New Roman" w:hAnsi="Times New Roman" w:cs="Times New Roman"/>
                <w:color w:val="1D1B11"/>
                <w:sz w:val="24"/>
                <w:szCs w:val="24"/>
                <w:lang w:eastAsia="ru-RU"/>
              </w:rPr>
              <w:t>согласен</w:t>
            </w:r>
            <w:proofErr w:type="gramEnd"/>
            <w:r w:rsidRPr="006038D7">
              <w:rPr>
                <w:rFonts w:ascii="Times New Roman" w:eastAsia="Times New Roman" w:hAnsi="Times New Roman" w:cs="Times New Roman"/>
                <w:color w:val="1D1B11"/>
                <w:sz w:val="24"/>
                <w:szCs w:val="24"/>
                <w:lang w:eastAsia="ru-RU"/>
              </w:rPr>
              <w:t>/не согласен</w:t>
            </w:r>
          </w:p>
        </w:tc>
        <w:tc>
          <w:tcPr>
            <w:tcW w:w="2014" w:type="dxa"/>
            <w:shd w:val="clear" w:color="auto" w:fill="auto"/>
          </w:tcPr>
          <w:p w:rsidR="006038D7" w:rsidRPr="006038D7" w:rsidRDefault="006038D7" w:rsidP="006038D7">
            <w:pPr>
              <w:spacing w:after="0" w:line="240" w:lineRule="auto"/>
              <w:jc w:val="center"/>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Подпись</w:t>
            </w:r>
          </w:p>
        </w:tc>
      </w:tr>
      <w:tr w:rsidR="006038D7" w:rsidRPr="006038D7" w:rsidTr="00B64949">
        <w:tc>
          <w:tcPr>
            <w:tcW w:w="1588"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r>
      <w:tr w:rsidR="006038D7" w:rsidRPr="006038D7" w:rsidTr="00B64949">
        <w:tc>
          <w:tcPr>
            <w:tcW w:w="1588"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tc>
      </w:tr>
    </w:tbl>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Результат рассмотрения заявления прошу:</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Выдать на руки в Администрации</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Выдать на руки в МФЦ</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Направить по почте</w:t>
      </w:r>
    </w:p>
    <w:p w:rsidR="006038D7" w:rsidRPr="006038D7" w:rsidRDefault="006038D7" w:rsidP="006038D7">
      <w:pPr>
        <w:spacing w:after="0" w:line="240" w:lineRule="auto"/>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w:t>
      </w:r>
      <w:r w:rsidRPr="006038D7">
        <w:rPr>
          <w:rFonts w:ascii="Times New Roman" w:eastAsia="Times New Roman" w:hAnsi="Times New Roman" w:cs="Times New Roman"/>
          <w:color w:val="1D1B11"/>
          <w:sz w:val="24"/>
          <w:szCs w:val="24"/>
          <w:lang w:eastAsia="ru-RU"/>
        </w:rPr>
        <w:tab/>
        <w:t>Направить в электронной форме в личный кабинет на ПГУ</w:t>
      </w:r>
    </w:p>
    <w:p w:rsidR="006038D7" w:rsidRPr="006038D7" w:rsidRDefault="006038D7" w:rsidP="006038D7">
      <w:pPr>
        <w:spacing w:after="0" w:line="240" w:lineRule="auto"/>
        <w:rPr>
          <w:rFonts w:ascii="Times New Roman" w:eastAsia="Times New Roman" w:hAnsi="Times New Roman" w:cs="Times New Roman"/>
          <w:color w:val="1D1B11"/>
          <w:sz w:val="20"/>
          <w:szCs w:val="20"/>
          <w:lang w:eastAsia="ru-RU"/>
        </w:rPr>
      </w:pPr>
    </w:p>
    <w:p w:rsidR="006038D7" w:rsidRPr="006038D7" w:rsidRDefault="006038D7" w:rsidP="006038D7">
      <w:pPr>
        <w:spacing w:after="0" w:line="240" w:lineRule="auto"/>
        <w:rPr>
          <w:rFonts w:ascii="Times New Roman" w:eastAsia="Times New Roman" w:hAnsi="Times New Roman" w:cs="Times New Roman"/>
          <w:color w:val="1D1B11"/>
          <w:sz w:val="20"/>
          <w:szCs w:val="20"/>
          <w:lang w:eastAsia="ru-RU"/>
        </w:rPr>
      </w:pPr>
      <w:r w:rsidRPr="006038D7">
        <w:rPr>
          <w:rFonts w:ascii="Times New Roman" w:eastAsia="Times New Roman" w:hAnsi="Times New Roman" w:cs="Times New Roman"/>
          <w:color w:val="1D1B11"/>
          <w:sz w:val="20"/>
          <w:szCs w:val="20"/>
          <w:lang w:eastAsia="ru-RU"/>
        </w:rPr>
        <w:t>___________________                                                                                          __________________</w:t>
      </w:r>
    </w:p>
    <w:p w:rsidR="006038D7" w:rsidRPr="006038D7" w:rsidRDefault="006038D7" w:rsidP="006038D7">
      <w:pPr>
        <w:spacing w:before="120" w:after="120" w:line="360" w:lineRule="atLeast"/>
        <w:rPr>
          <w:rFonts w:ascii="Times New Roman" w:eastAsia="Times New Roman" w:hAnsi="Times New Roman" w:cs="Times New Roman"/>
          <w:color w:val="1D1B11"/>
          <w:sz w:val="24"/>
          <w:szCs w:val="24"/>
          <w:lang w:eastAsia="ru-RU"/>
        </w:rPr>
      </w:pPr>
      <w:r w:rsidRPr="006038D7">
        <w:rPr>
          <w:rFonts w:ascii="Times New Roman" w:eastAsia="Times New Roman" w:hAnsi="Times New Roman" w:cs="Times New Roman"/>
          <w:color w:val="1D1B11"/>
          <w:sz w:val="24"/>
          <w:szCs w:val="24"/>
          <w:lang w:eastAsia="ru-RU"/>
        </w:rPr>
        <w:t>(дата)                                                                                                              (подпись)</w:t>
      </w:r>
    </w:p>
    <w:p w:rsidR="006038D7" w:rsidRDefault="006038D7" w:rsidP="000901E7">
      <w:pPr>
        <w:pStyle w:val="a9"/>
        <w:tabs>
          <w:tab w:val="left" w:pos="6453"/>
        </w:tabs>
        <w:rPr>
          <w:rFonts w:ascii="Times New Roman" w:hAnsi="Times New Roman" w:cs="Times New Roman"/>
          <w:b/>
          <w:bCs/>
          <w:color w:val="1D1B11"/>
          <w:sz w:val="28"/>
          <w:szCs w:val="28"/>
        </w:rPr>
      </w:pPr>
    </w:p>
    <w:p w:rsidR="00797E10" w:rsidRDefault="006038D7" w:rsidP="006038D7">
      <w:pPr>
        <w:pStyle w:val="a9"/>
        <w:tabs>
          <w:tab w:val="left" w:pos="6453"/>
        </w:tabs>
        <w:rPr>
          <w:rFonts w:ascii="Times New Roman" w:hAnsi="Times New Roman" w:cs="Times New Roman"/>
          <w:b/>
          <w:bCs/>
          <w:color w:val="1D1B11"/>
          <w:sz w:val="28"/>
          <w:szCs w:val="28"/>
        </w:rPr>
      </w:pPr>
      <w:r>
        <w:rPr>
          <w:rFonts w:ascii="Times New Roman" w:hAnsi="Times New Roman" w:cs="Times New Roman"/>
          <w:b/>
          <w:bCs/>
          <w:color w:val="1D1B11"/>
          <w:sz w:val="28"/>
          <w:szCs w:val="28"/>
        </w:rPr>
        <w:tab/>
      </w: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p w:rsidR="00FD095A" w:rsidRDefault="00FD095A" w:rsidP="006038D7">
      <w:pPr>
        <w:pStyle w:val="a9"/>
        <w:tabs>
          <w:tab w:val="left" w:pos="6453"/>
        </w:tabs>
        <w:rPr>
          <w:rFonts w:ascii="Times New Roman" w:hAnsi="Times New Roman" w:cs="Times New Roman"/>
          <w:b/>
          <w:bCs/>
          <w:color w:val="1D1B11"/>
          <w:sz w:val="28"/>
          <w:szCs w:val="28"/>
        </w:rPr>
      </w:pPr>
    </w:p>
    <w:p w:rsidR="00C62E04" w:rsidRDefault="00C62E04" w:rsidP="006038D7">
      <w:pPr>
        <w:pStyle w:val="a9"/>
        <w:tabs>
          <w:tab w:val="left" w:pos="6453"/>
        </w:tabs>
        <w:rPr>
          <w:rFonts w:ascii="Times New Roman" w:hAnsi="Times New Roman" w:cs="Times New Roman"/>
          <w:b/>
          <w:bCs/>
          <w:color w:val="1D1B11"/>
          <w:sz w:val="28"/>
          <w:szCs w:val="28"/>
        </w:rPr>
      </w:pPr>
    </w:p>
    <w:p w:rsidR="006038D7" w:rsidRDefault="006038D7" w:rsidP="006038D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797E10" w:rsidTr="00213844">
        <w:tc>
          <w:tcPr>
            <w:tcW w:w="4785" w:type="dxa"/>
          </w:tcPr>
          <w:p w:rsidR="00797E10" w:rsidRDefault="00797E10" w:rsidP="00797E10">
            <w:pPr>
              <w:pStyle w:val="a9"/>
              <w:tabs>
                <w:tab w:val="left" w:pos="6453"/>
              </w:tabs>
              <w:jc w:val="center"/>
              <w:rPr>
                <w:rFonts w:ascii="Times New Roman" w:hAnsi="Times New Roman"/>
                <w:bCs/>
                <w:color w:val="1D1B11"/>
              </w:rPr>
            </w:pPr>
            <w:r>
              <w:rPr>
                <w:rFonts w:ascii="Times New Roman" w:hAnsi="Times New Roman"/>
                <w:bCs/>
                <w:color w:val="1D1B11"/>
              </w:rPr>
              <w:t xml:space="preserve">Приложение </w:t>
            </w:r>
            <w:r w:rsidR="006038D7">
              <w:rPr>
                <w:rFonts w:ascii="Times New Roman" w:hAnsi="Times New Roman"/>
                <w:bCs/>
                <w:color w:val="1D1B11"/>
              </w:rPr>
              <w:t>2</w:t>
            </w:r>
          </w:p>
          <w:p w:rsidR="00B45803" w:rsidRDefault="00797E10" w:rsidP="00B45803">
            <w:pPr>
              <w:pStyle w:val="a9"/>
              <w:tabs>
                <w:tab w:val="left" w:pos="6453"/>
              </w:tabs>
              <w:jc w:val="center"/>
              <w:rPr>
                <w:rFonts w:ascii="Times New Roman" w:hAnsi="Times New Roman"/>
                <w:bCs/>
                <w:color w:val="1D1B11"/>
              </w:rPr>
            </w:pPr>
            <w:r>
              <w:rPr>
                <w:rFonts w:ascii="Times New Roman" w:hAnsi="Times New Roman"/>
                <w:bCs/>
                <w:color w:val="1D1B11"/>
              </w:rPr>
              <w:t>к постановлению администрации муниципального образования «</w:t>
            </w:r>
            <w:r w:rsidR="00B45803">
              <w:rPr>
                <w:rFonts w:ascii="Times New Roman" w:hAnsi="Times New Roman"/>
                <w:bCs/>
                <w:color w:val="1D1B11"/>
              </w:rPr>
              <w:t>Нежновское</w:t>
            </w:r>
            <w:r>
              <w:rPr>
                <w:rFonts w:ascii="Times New Roman" w:hAnsi="Times New Roman"/>
                <w:bCs/>
                <w:color w:val="1D1B11"/>
              </w:rPr>
              <w:t xml:space="preserve"> сельское поселение» </w:t>
            </w:r>
            <w:r w:rsidR="00B45803">
              <w:rPr>
                <w:rFonts w:ascii="Times New Roman" w:hAnsi="Times New Roman"/>
                <w:bCs/>
                <w:color w:val="1D1B11"/>
              </w:rPr>
              <w:t>муниципального образования</w:t>
            </w:r>
          </w:p>
          <w:p w:rsidR="00797E10"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lastRenderedPageBreak/>
              <w:t>«</w:t>
            </w:r>
            <w:r w:rsidR="00797E10">
              <w:rPr>
                <w:rFonts w:ascii="Times New Roman" w:hAnsi="Times New Roman"/>
                <w:bCs/>
                <w:color w:val="1D1B11"/>
              </w:rPr>
              <w:t>Кингисеппск</w:t>
            </w:r>
            <w:r>
              <w:rPr>
                <w:rFonts w:ascii="Times New Roman" w:hAnsi="Times New Roman"/>
                <w:bCs/>
                <w:color w:val="1D1B11"/>
              </w:rPr>
              <w:t>ий</w:t>
            </w:r>
            <w:r w:rsidR="00797E10">
              <w:rPr>
                <w:rFonts w:ascii="Times New Roman" w:hAnsi="Times New Roman"/>
                <w:bCs/>
                <w:color w:val="1D1B11"/>
              </w:rPr>
              <w:t xml:space="preserve"> муниципальн</w:t>
            </w:r>
            <w:r>
              <w:rPr>
                <w:rFonts w:ascii="Times New Roman" w:hAnsi="Times New Roman"/>
                <w:bCs/>
                <w:color w:val="1D1B11"/>
              </w:rPr>
              <w:t>ый</w:t>
            </w:r>
            <w:r w:rsidR="00797E10">
              <w:rPr>
                <w:rFonts w:ascii="Times New Roman" w:hAnsi="Times New Roman"/>
                <w:bCs/>
                <w:color w:val="1D1B11"/>
              </w:rPr>
              <w:t xml:space="preserve"> район</w:t>
            </w:r>
            <w:r>
              <w:rPr>
                <w:rFonts w:ascii="Times New Roman" w:hAnsi="Times New Roman"/>
                <w:bCs/>
                <w:color w:val="1D1B11"/>
              </w:rPr>
              <w:t>»</w:t>
            </w:r>
            <w:r w:rsidR="00797E10">
              <w:rPr>
                <w:rFonts w:ascii="Times New Roman" w:hAnsi="Times New Roman"/>
                <w:bCs/>
                <w:color w:val="1D1B11"/>
              </w:rPr>
              <w:t xml:space="preserve"> </w:t>
            </w:r>
          </w:p>
          <w:p w:rsidR="00B45803" w:rsidRPr="00797E10"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Ленинградской области</w:t>
            </w:r>
          </w:p>
        </w:tc>
      </w:tr>
    </w:tbl>
    <w:p w:rsidR="000901E7" w:rsidRDefault="000901E7" w:rsidP="000901E7">
      <w:pPr>
        <w:pStyle w:val="a9"/>
        <w:tabs>
          <w:tab w:val="left" w:pos="6453"/>
        </w:tabs>
        <w:rPr>
          <w:rFonts w:ascii="Times New Roman" w:hAnsi="Times New Roman" w:cs="Times New Roman"/>
          <w:b/>
          <w:bCs/>
          <w:color w:val="1D1B11"/>
          <w:sz w:val="28"/>
          <w:szCs w:val="28"/>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64083A" w:rsidTr="0064083A">
        <w:tc>
          <w:tcPr>
            <w:tcW w:w="4785" w:type="dxa"/>
          </w:tcPr>
          <w:p w:rsidR="0064083A" w:rsidRPr="0064083A" w:rsidRDefault="00854307" w:rsidP="0064083A">
            <w:pPr>
              <w:pStyle w:val="a9"/>
              <w:jc w:val="center"/>
              <w:rPr>
                <w:rFonts w:ascii="Times New Roman" w:hAnsi="Times New Roman"/>
                <w:bCs/>
                <w:color w:val="1D1B11"/>
              </w:rPr>
            </w:pPr>
            <w:r>
              <w:rPr>
                <w:rFonts w:ascii="Times New Roman" w:hAnsi="Times New Roman"/>
                <w:bCs/>
                <w:color w:val="1D1B11"/>
              </w:rPr>
              <w:t>«</w:t>
            </w:r>
            <w:r w:rsidR="0064083A" w:rsidRPr="0064083A">
              <w:rPr>
                <w:rFonts w:ascii="Times New Roman" w:hAnsi="Times New Roman"/>
                <w:bCs/>
                <w:color w:val="1D1B11"/>
              </w:rPr>
              <w:t>Приложение 4</w:t>
            </w:r>
          </w:p>
          <w:p w:rsidR="00B45803" w:rsidRDefault="0064083A" w:rsidP="00B45803">
            <w:pPr>
              <w:pStyle w:val="a9"/>
              <w:jc w:val="center"/>
              <w:rPr>
                <w:rFonts w:ascii="Times New Roman" w:hAnsi="Times New Roman"/>
                <w:bCs/>
                <w:color w:val="1D1B11"/>
              </w:rPr>
            </w:pPr>
            <w:r w:rsidRPr="0064083A">
              <w:rPr>
                <w:rFonts w:ascii="Times New Roman" w:hAnsi="Times New Roman"/>
                <w:bCs/>
                <w:color w:val="1D1B11"/>
              </w:rPr>
              <w:t>к административному регламенту предоставления администрацией муниципального образования «</w:t>
            </w:r>
            <w:r w:rsidR="00B45803">
              <w:rPr>
                <w:rFonts w:ascii="Times New Roman" w:hAnsi="Times New Roman"/>
                <w:bCs/>
                <w:color w:val="1D1B11"/>
              </w:rPr>
              <w:t>Нежновское</w:t>
            </w:r>
            <w:r w:rsidRPr="0064083A">
              <w:rPr>
                <w:rFonts w:ascii="Times New Roman" w:hAnsi="Times New Roman"/>
                <w:bCs/>
                <w:color w:val="1D1B11"/>
              </w:rPr>
              <w:t xml:space="preserve"> сельское поселение» </w:t>
            </w:r>
          </w:p>
          <w:p w:rsidR="00B45803"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муниципального образования</w:t>
            </w:r>
          </w:p>
          <w:p w:rsidR="00B45803" w:rsidRDefault="00B45803" w:rsidP="00B45803">
            <w:pPr>
              <w:pStyle w:val="a9"/>
              <w:tabs>
                <w:tab w:val="left" w:pos="6453"/>
              </w:tabs>
              <w:jc w:val="center"/>
              <w:rPr>
                <w:rFonts w:ascii="Times New Roman" w:hAnsi="Times New Roman"/>
                <w:bCs/>
                <w:color w:val="1D1B11"/>
              </w:rPr>
            </w:pPr>
            <w:r>
              <w:rPr>
                <w:rFonts w:ascii="Times New Roman" w:hAnsi="Times New Roman"/>
                <w:bCs/>
                <w:color w:val="1D1B11"/>
              </w:rPr>
              <w:t>«</w:t>
            </w:r>
            <w:proofErr w:type="spellStart"/>
            <w:r>
              <w:rPr>
                <w:rFonts w:ascii="Times New Roman" w:hAnsi="Times New Roman"/>
                <w:bCs/>
                <w:color w:val="1D1B11"/>
              </w:rPr>
              <w:t>Кингисеппский</w:t>
            </w:r>
            <w:proofErr w:type="spellEnd"/>
            <w:r>
              <w:rPr>
                <w:rFonts w:ascii="Times New Roman" w:hAnsi="Times New Roman"/>
                <w:bCs/>
                <w:color w:val="1D1B11"/>
              </w:rPr>
              <w:t xml:space="preserve"> муниципальный район» </w:t>
            </w:r>
          </w:p>
          <w:p w:rsidR="00B45803" w:rsidRDefault="00B45803" w:rsidP="00B45803">
            <w:pPr>
              <w:pStyle w:val="a9"/>
              <w:jc w:val="center"/>
              <w:rPr>
                <w:rFonts w:ascii="Times New Roman" w:hAnsi="Times New Roman"/>
                <w:bCs/>
                <w:color w:val="1D1B11"/>
              </w:rPr>
            </w:pPr>
            <w:r>
              <w:rPr>
                <w:rFonts w:ascii="Times New Roman" w:hAnsi="Times New Roman"/>
                <w:bCs/>
                <w:color w:val="1D1B11"/>
              </w:rPr>
              <w:t>Ленинградской области</w:t>
            </w:r>
            <w:r w:rsidRPr="0064083A">
              <w:rPr>
                <w:rFonts w:ascii="Times New Roman" w:hAnsi="Times New Roman"/>
                <w:bCs/>
                <w:color w:val="1D1B11"/>
              </w:rPr>
              <w:t xml:space="preserve"> </w:t>
            </w:r>
          </w:p>
          <w:p w:rsidR="0064083A" w:rsidRPr="0064083A" w:rsidRDefault="0064083A" w:rsidP="00B45803">
            <w:pPr>
              <w:pStyle w:val="a9"/>
              <w:jc w:val="center"/>
              <w:rPr>
                <w:rFonts w:ascii="Times New Roman" w:hAnsi="Times New Roman"/>
                <w:b/>
                <w:bCs/>
                <w:color w:val="1D1B11"/>
              </w:rPr>
            </w:pPr>
            <w:r w:rsidRPr="0064083A">
              <w:rPr>
                <w:rFonts w:ascii="Times New Roman" w:hAnsi="Times New Roman"/>
                <w:bCs/>
                <w:color w:val="1D1B11"/>
              </w:rPr>
              <w:t>муниципальной услуги «Признание жилого помещения пригодным (непригодным) для проживания, многоквартирного дома аварийным и подлежащим сносу или реконструкции</w:t>
            </w:r>
            <w:r>
              <w:rPr>
                <w:rFonts w:ascii="Times New Roman" w:hAnsi="Times New Roman"/>
                <w:bCs/>
                <w:color w:val="1D1B11"/>
              </w:rPr>
              <w:t>»</w:t>
            </w:r>
          </w:p>
        </w:tc>
      </w:tr>
    </w:tbl>
    <w:p w:rsidR="0064083A" w:rsidRDefault="0064083A" w:rsidP="0064083A">
      <w:pPr>
        <w:pStyle w:val="a9"/>
        <w:jc w:val="center"/>
        <w:rPr>
          <w:rFonts w:ascii="Times New Roman" w:hAnsi="Times New Roman" w:cs="Times New Roman"/>
          <w:b/>
          <w:bCs/>
          <w:color w:val="1D1B11"/>
          <w:sz w:val="28"/>
          <w:szCs w:val="28"/>
        </w:rPr>
      </w:pPr>
    </w:p>
    <w:p w:rsidR="0064083A" w:rsidRPr="00C62E04" w:rsidRDefault="0064083A" w:rsidP="0064083A">
      <w:pPr>
        <w:pStyle w:val="a9"/>
        <w:jc w:val="center"/>
        <w:rPr>
          <w:rFonts w:ascii="Times New Roman" w:hAnsi="Times New Roman" w:cs="Times New Roman"/>
          <w:b/>
          <w:bCs/>
          <w:color w:val="1D1B11"/>
          <w:sz w:val="24"/>
          <w:szCs w:val="24"/>
        </w:rPr>
      </w:pPr>
      <w:r w:rsidRPr="00C62E04">
        <w:rPr>
          <w:rFonts w:ascii="Times New Roman" w:hAnsi="Times New Roman" w:cs="Times New Roman"/>
          <w:b/>
          <w:bCs/>
          <w:color w:val="1D1B11"/>
          <w:sz w:val="24"/>
          <w:szCs w:val="24"/>
        </w:rPr>
        <w:t>Заключение</w:t>
      </w:r>
    </w:p>
    <w:p w:rsidR="0064083A" w:rsidRPr="00C62E04" w:rsidRDefault="0064083A" w:rsidP="0064083A">
      <w:pPr>
        <w:pStyle w:val="a9"/>
        <w:jc w:val="center"/>
        <w:rPr>
          <w:rFonts w:ascii="Times New Roman" w:hAnsi="Times New Roman" w:cs="Times New Roman"/>
          <w:b/>
          <w:bCs/>
          <w:color w:val="1D1B11"/>
          <w:sz w:val="24"/>
          <w:szCs w:val="24"/>
        </w:rPr>
      </w:pPr>
      <w:r w:rsidRPr="00C62E04">
        <w:rPr>
          <w:rFonts w:ascii="Times New Roman" w:hAnsi="Times New Roman" w:cs="Times New Roman"/>
          <w:b/>
          <w:bCs/>
          <w:color w:val="1D1B11"/>
          <w:sz w:val="24"/>
          <w:szCs w:val="24"/>
        </w:rPr>
        <w:t>об оценке соответствия помещения (многоквартирного дома)</w:t>
      </w:r>
    </w:p>
    <w:p w:rsidR="0064083A" w:rsidRPr="00C62E04" w:rsidRDefault="0064083A" w:rsidP="0064083A">
      <w:pPr>
        <w:pStyle w:val="a9"/>
        <w:jc w:val="center"/>
        <w:rPr>
          <w:rFonts w:ascii="Times New Roman" w:hAnsi="Times New Roman" w:cs="Times New Roman"/>
          <w:b/>
          <w:bCs/>
          <w:color w:val="1D1B11"/>
          <w:sz w:val="24"/>
          <w:szCs w:val="24"/>
        </w:rPr>
      </w:pPr>
      <w:r w:rsidRPr="00C62E04">
        <w:rPr>
          <w:rFonts w:ascii="Times New Roman" w:hAnsi="Times New Roman" w:cs="Times New Roman"/>
          <w:b/>
          <w:bCs/>
          <w:color w:val="1D1B11"/>
          <w:sz w:val="24"/>
          <w:szCs w:val="24"/>
        </w:rPr>
        <w:t>требованиям, установленным в Положении о признании помещения</w:t>
      </w:r>
    </w:p>
    <w:p w:rsidR="0064083A" w:rsidRPr="00C62E04" w:rsidRDefault="0064083A" w:rsidP="0064083A">
      <w:pPr>
        <w:pStyle w:val="a9"/>
        <w:jc w:val="center"/>
        <w:rPr>
          <w:rFonts w:ascii="Times New Roman" w:hAnsi="Times New Roman" w:cs="Times New Roman"/>
          <w:b/>
          <w:bCs/>
          <w:color w:val="1D1B11"/>
          <w:sz w:val="24"/>
          <w:szCs w:val="24"/>
        </w:rPr>
      </w:pPr>
      <w:r w:rsidRPr="00C62E04">
        <w:rPr>
          <w:rFonts w:ascii="Times New Roman" w:hAnsi="Times New Roman" w:cs="Times New Roman"/>
          <w:b/>
          <w:bCs/>
          <w:color w:val="1D1B11"/>
          <w:sz w:val="24"/>
          <w:szCs w:val="24"/>
        </w:rPr>
        <w:t>жилым помещением, жилого помещения непригодным для проживания</w:t>
      </w:r>
    </w:p>
    <w:p w:rsidR="0064083A" w:rsidRPr="00C62E04" w:rsidRDefault="0064083A" w:rsidP="0064083A">
      <w:pPr>
        <w:pStyle w:val="a9"/>
        <w:jc w:val="center"/>
        <w:rPr>
          <w:rFonts w:ascii="Times New Roman" w:hAnsi="Times New Roman" w:cs="Times New Roman"/>
          <w:b/>
          <w:bCs/>
          <w:color w:val="1D1B11"/>
          <w:sz w:val="24"/>
          <w:szCs w:val="24"/>
        </w:rPr>
      </w:pPr>
      <w:r w:rsidRPr="00C62E04">
        <w:rPr>
          <w:rFonts w:ascii="Times New Roman" w:hAnsi="Times New Roman" w:cs="Times New Roman"/>
          <w:b/>
          <w:bCs/>
          <w:color w:val="1D1B11"/>
          <w:sz w:val="24"/>
          <w:szCs w:val="24"/>
        </w:rPr>
        <w:t>и многоквартирного дома аварийным и подлежащим</w:t>
      </w:r>
    </w:p>
    <w:p w:rsidR="0064083A" w:rsidRPr="00C62E04" w:rsidRDefault="0064083A" w:rsidP="0064083A">
      <w:pPr>
        <w:pStyle w:val="a9"/>
        <w:jc w:val="center"/>
        <w:rPr>
          <w:rFonts w:ascii="Times New Roman" w:hAnsi="Times New Roman" w:cs="Times New Roman"/>
          <w:bCs/>
          <w:color w:val="1D1B11"/>
          <w:sz w:val="24"/>
          <w:szCs w:val="24"/>
        </w:rPr>
      </w:pPr>
      <w:r w:rsidRPr="00C62E04">
        <w:rPr>
          <w:rFonts w:ascii="Times New Roman" w:hAnsi="Times New Roman" w:cs="Times New Roman"/>
          <w:b/>
          <w:bCs/>
          <w:color w:val="1D1B11"/>
          <w:sz w:val="24"/>
          <w:szCs w:val="24"/>
        </w:rPr>
        <w:t xml:space="preserve">сносу или реконструкции </w:t>
      </w:r>
      <w:r w:rsidRPr="00C62E04">
        <w:rPr>
          <w:rFonts w:ascii="Times New Roman" w:hAnsi="Times New Roman" w:cs="Times New Roman"/>
          <w:bCs/>
          <w:color w:val="1D1B11"/>
          <w:sz w:val="24"/>
          <w:szCs w:val="24"/>
        </w:rPr>
        <w:t>N ________________________ 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(дата)</w:t>
      </w:r>
    </w:p>
    <w:p w:rsidR="0064083A" w:rsidRPr="00C62E04" w:rsidRDefault="0064083A" w:rsidP="0064083A">
      <w:pPr>
        <w:pStyle w:val="a9"/>
        <w:rPr>
          <w:rFonts w:ascii="Times New Roman" w:hAnsi="Times New Roman" w:cs="Times New Roman"/>
          <w:bCs/>
          <w:color w:val="1D1B11"/>
          <w:sz w:val="24"/>
          <w:szCs w:val="24"/>
        </w:rPr>
      </w:pP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(месторасположение помещения, в том числе наименования</w:t>
      </w:r>
      <w:proofErr w:type="gramEnd"/>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населенного пункта и улицы, номера дома и квартиры)</w:t>
      </w:r>
    </w:p>
    <w:p w:rsidR="0064083A" w:rsidRPr="00C62E04" w:rsidRDefault="0064083A" w:rsidP="0064083A">
      <w:pPr>
        <w:pStyle w:val="a9"/>
        <w:rPr>
          <w:rFonts w:ascii="Times New Roman" w:hAnsi="Times New Roman" w:cs="Times New Roman"/>
          <w:bCs/>
          <w:color w:val="1D1B11"/>
          <w:sz w:val="24"/>
          <w:szCs w:val="24"/>
        </w:rPr>
      </w:pP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Межведомственная            комиссия,              назначенная</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(кем назначена, наименование федерального органа исполнительной</w:t>
      </w:r>
      <w:proofErr w:type="gramEnd"/>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власти, органа исполнительной власти субъекта Российской</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Федерации, органа местного самоуправления, дата, номер решения</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о созыве комиссии)</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в составе председателя 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занимаемая</w:t>
      </w:r>
      <w:proofErr w:type="gramEnd"/>
      <w:r w:rsidRPr="00C62E04">
        <w:rPr>
          <w:rFonts w:ascii="Times New Roman" w:hAnsi="Times New Roman" w:cs="Times New Roman"/>
          <w:bCs/>
          <w:color w:val="1D1B11"/>
          <w:sz w:val="24"/>
          <w:szCs w:val="24"/>
        </w:rPr>
        <w:t xml:space="preserve"> должность и место работы)</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и членов комиссии 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занимаемая</w:t>
      </w:r>
      <w:proofErr w:type="gramEnd"/>
      <w:r w:rsidRPr="00C62E04">
        <w:rPr>
          <w:rFonts w:ascii="Times New Roman" w:hAnsi="Times New Roman" w:cs="Times New Roman"/>
          <w:bCs/>
          <w:color w:val="1D1B11"/>
          <w:sz w:val="24"/>
          <w:szCs w:val="24"/>
        </w:rPr>
        <w:t xml:space="preserve"> должность и место работы)</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при участии приглашенных экспертов 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занимаемая</w:t>
      </w:r>
      <w:proofErr w:type="gramEnd"/>
      <w:r w:rsidRPr="00C62E04">
        <w:rPr>
          <w:rFonts w:ascii="Times New Roman" w:hAnsi="Times New Roman" w:cs="Times New Roman"/>
          <w:bCs/>
          <w:color w:val="1D1B11"/>
          <w:sz w:val="24"/>
          <w:szCs w:val="24"/>
        </w:rPr>
        <w:t xml:space="preserve"> должность и место работы)</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и приглашенного собственника помещения или уполномоченного им лица</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занимаемая</w:t>
      </w:r>
      <w:proofErr w:type="gramEnd"/>
      <w:r w:rsidRPr="00C62E04">
        <w:rPr>
          <w:rFonts w:ascii="Times New Roman" w:hAnsi="Times New Roman" w:cs="Times New Roman"/>
          <w:bCs/>
          <w:color w:val="1D1B11"/>
          <w:sz w:val="24"/>
          <w:szCs w:val="24"/>
        </w:rPr>
        <w:t xml:space="preserve"> должность и место работы)</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по результатам рассмотренных документов 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(приводится перечень документов)</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и   на  основании акта межведомственной комиссии, составленного </w:t>
      </w:r>
      <w:proofErr w:type="gramStart"/>
      <w:r w:rsidRPr="00C62E04">
        <w:rPr>
          <w:rFonts w:ascii="Times New Roman" w:hAnsi="Times New Roman" w:cs="Times New Roman"/>
          <w:bCs/>
          <w:color w:val="1D1B11"/>
          <w:sz w:val="24"/>
          <w:szCs w:val="24"/>
        </w:rPr>
        <w:t>по</w:t>
      </w:r>
      <w:proofErr w:type="gramEnd"/>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результатам обследования, 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lastRenderedPageBreak/>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(приводится заключение, взятое из акта обследования (в случае</w:t>
      </w:r>
      <w:proofErr w:type="gramEnd"/>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проведения обследования), или указывается, что на основании</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решения межведомственной комиссии обследование не проводилось)</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приняла заключение о 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w:t>
      </w:r>
      <w:proofErr w:type="gramStart"/>
      <w:r w:rsidRPr="00C62E04">
        <w:rPr>
          <w:rFonts w:ascii="Times New Roman" w:hAnsi="Times New Roman" w:cs="Times New Roman"/>
          <w:bCs/>
          <w:color w:val="1D1B11"/>
          <w:sz w:val="24"/>
          <w:szCs w:val="24"/>
        </w:rPr>
        <w:t>(приводится обоснование принятого межведомственной комиссией</w:t>
      </w:r>
      <w:proofErr w:type="gramEnd"/>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заключения об оценке соответствия помещения</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(многоквартирного дома) требованиям, установленным в Положении</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о признании помещения жилым помещением, жилого помещения</w:t>
      </w:r>
    </w:p>
    <w:p w:rsidR="0064083A" w:rsidRPr="00C62E04" w:rsidRDefault="0064083A" w:rsidP="0064083A">
      <w:pPr>
        <w:pStyle w:val="a9"/>
        <w:rPr>
          <w:rFonts w:ascii="Times New Roman" w:hAnsi="Times New Roman" w:cs="Times New Roman"/>
          <w:bCs/>
          <w:color w:val="1D1B11"/>
          <w:sz w:val="24"/>
          <w:szCs w:val="24"/>
        </w:rPr>
      </w:pPr>
      <w:proofErr w:type="gramStart"/>
      <w:r w:rsidRPr="00C62E04">
        <w:rPr>
          <w:rFonts w:ascii="Times New Roman" w:hAnsi="Times New Roman" w:cs="Times New Roman"/>
          <w:bCs/>
          <w:color w:val="1D1B11"/>
          <w:sz w:val="24"/>
          <w:szCs w:val="24"/>
        </w:rPr>
        <w:t>непригодным</w:t>
      </w:r>
      <w:proofErr w:type="gramEnd"/>
      <w:r w:rsidRPr="00C62E04">
        <w:rPr>
          <w:rFonts w:ascii="Times New Roman" w:hAnsi="Times New Roman" w:cs="Times New Roman"/>
          <w:bCs/>
          <w:color w:val="1D1B11"/>
          <w:sz w:val="24"/>
          <w:szCs w:val="24"/>
        </w:rPr>
        <w:t xml:space="preserve"> для проживания и многоквартирного дома аварийным</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и подлежащим сносу или реконструкции)</w:t>
      </w:r>
    </w:p>
    <w:p w:rsidR="0064083A" w:rsidRPr="00C62E04" w:rsidRDefault="0064083A" w:rsidP="0064083A">
      <w:pPr>
        <w:pStyle w:val="a9"/>
        <w:rPr>
          <w:rFonts w:ascii="Times New Roman" w:hAnsi="Times New Roman" w:cs="Times New Roman"/>
          <w:bCs/>
          <w:color w:val="1D1B11"/>
          <w:sz w:val="24"/>
          <w:szCs w:val="24"/>
        </w:rPr>
      </w:pP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Приложение к заключению:</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а) перечень рассмотренных документов;</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б) акт обследования помещения (в случае проведения обследования);</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в) перечень   других   материалов,   запрошенных  </w:t>
      </w:r>
      <w:proofErr w:type="gramStart"/>
      <w:r w:rsidRPr="00C62E04">
        <w:rPr>
          <w:rFonts w:ascii="Times New Roman" w:hAnsi="Times New Roman" w:cs="Times New Roman"/>
          <w:bCs/>
          <w:color w:val="1D1B11"/>
          <w:sz w:val="24"/>
          <w:szCs w:val="24"/>
        </w:rPr>
        <w:t>межведомственной</w:t>
      </w:r>
      <w:proofErr w:type="gramEnd"/>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комиссией;</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г) особое мнение членов межведомственной комиссии:</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_____________________________________________________________.</w:t>
      </w:r>
    </w:p>
    <w:p w:rsidR="0064083A" w:rsidRPr="00C62E04" w:rsidRDefault="0064083A" w:rsidP="0064083A">
      <w:pPr>
        <w:pStyle w:val="a9"/>
        <w:rPr>
          <w:rFonts w:ascii="Times New Roman" w:hAnsi="Times New Roman" w:cs="Times New Roman"/>
          <w:bCs/>
          <w:color w:val="1D1B11"/>
          <w:sz w:val="24"/>
          <w:szCs w:val="24"/>
        </w:rPr>
      </w:pP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Председатель межведомственной комиссии</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_____________________         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(подпись)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w:t>
      </w:r>
    </w:p>
    <w:p w:rsidR="0064083A" w:rsidRPr="00C62E04" w:rsidRDefault="0064083A" w:rsidP="0064083A">
      <w:pPr>
        <w:pStyle w:val="a9"/>
        <w:rPr>
          <w:rFonts w:ascii="Times New Roman" w:hAnsi="Times New Roman" w:cs="Times New Roman"/>
          <w:bCs/>
          <w:color w:val="1D1B11"/>
          <w:sz w:val="24"/>
          <w:szCs w:val="24"/>
        </w:rPr>
      </w:pP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Члены межведомственной комиссии</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_____________________         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(подпись)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_____________________         ________________________________</w:t>
      </w:r>
    </w:p>
    <w:p w:rsidR="0064083A" w:rsidRPr="00C62E04" w:rsidRDefault="0064083A" w:rsidP="0064083A">
      <w:pPr>
        <w:pStyle w:val="a9"/>
        <w:rPr>
          <w:rFonts w:ascii="Times New Roman" w:hAnsi="Times New Roman" w:cs="Times New Roman"/>
          <w:bCs/>
          <w:color w:val="1D1B11"/>
          <w:sz w:val="24"/>
          <w:szCs w:val="24"/>
        </w:rPr>
      </w:pPr>
      <w:r w:rsidRPr="00C62E04">
        <w:rPr>
          <w:rFonts w:ascii="Times New Roman" w:hAnsi="Times New Roman" w:cs="Times New Roman"/>
          <w:bCs/>
          <w:color w:val="1D1B11"/>
          <w:sz w:val="24"/>
          <w:szCs w:val="24"/>
        </w:rPr>
        <w:t xml:space="preserve">         (подпись)                           (</w:t>
      </w:r>
      <w:proofErr w:type="spellStart"/>
      <w:r w:rsidRPr="00C62E04">
        <w:rPr>
          <w:rFonts w:ascii="Times New Roman" w:hAnsi="Times New Roman" w:cs="Times New Roman"/>
          <w:bCs/>
          <w:color w:val="1D1B11"/>
          <w:sz w:val="24"/>
          <w:szCs w:val="24"/>
        </w:rPr>
        <w:t>ф.и.</w:t>
      </w:r>
      <w:proofErr w:type="gramStart"/>
      <w:r w:rsidRPr="00C62E04">
        <w:rPr>
          <w:rFonts w:ascii="Times New Roman" w:hAnsi="Times New Roman" w:cs="Times New Roman"/>
          <w:bCs/>
          <w:color w:val="1D1B11"/>
          <w:sz w:val="24"/>
          <w:szCs w:val="24"/>
        </w:rPr>
        <w:t>о</w:t>
      </w:r>
      <w:proofErr w:type="gramEnd"/>
      <w:r w:rsidRPr="00C62E04">
        <w:rPr>
          <w:rFonts w:ascii="Times New Roman" w:hAnsi="Times New Roman" w:cs="Times New Roman"/>
          <w:bCs/>
          <w:color w:val="1D1B11"/>
          <w:sz w:val="24"/>
          <w:szCs w:val="24"/>
        </w:rPr>
        <w:t>.</w:t>
      </w:r>
      <w:proofErr w:type="spellEnd"/>
      <w:r w:rsidRPr="00C62E04">
        <w:rPr>
          <w:rFonts w:ascii="Times New Roman" w:hAnsi="Times New Roman" w:cs="Times New Roman"/>
          <w:bCs/>
          <w:color w:val="1D1B11"/>
          <w:sz w:val="24"/>
          <w:szCs w:val="24"/>
        </w:rPr>
        <w:t>)</w:t>
      </w:r>
      <w:r w:rsidR="00854307" w:rsidRPr="00C62E04">
        <w:rPr>
          <w:rFonts w:ascii="Times New Roman" w:hAnsi="Times New Roman" w:cs="Times New Roman"/>
          <w:bCs/>
          <w:color w:val="1D1B11"/>
          <w:sz w:val="24"/>
          <w:szCs w:val="24"/>
        </w:rPr>
        <w:t xml:space="preserve">                                                          ».</w:t>
      </w:r>
    </w:p>
    <w:p w:rsidR="0064083A" w:rsidRPr="00C62E04" w:rsidRDefault="0064083A" w:rsidP="0064083A">
      <w:pPr>
        <w:pStyle w:val="a9"/>
        <w:rPr>
          <w:rFonts w:ascii="Times New Roman" w:hAnsi="Times New Roman" w:cs="Times New Roman"/>
          <w:b/>
          <w:bCs/>
          <w:color w:val="1D1B11"/>
          <w:sz w:val="24"/>
          <w:szCs w:val="24"/>
        </w:rPr>
      </w:pPr>
    </w:p>
    <w:p w:rsidR="00FA2064" w:rsidRPr="00C62E04" w:rsidRDefault="00FA2064" w:rsidP="002B292B">
      <w:pPr>
        <w:pStyle w:val="a9"/>
        <w:jc w:val="both"/>
        <w:rPr>
          <w:rFonts w:ascii="Times New Roman" w:hAnsi="Times New Roman" w:cs="Times New Roman"/>
          <w:bCs/>
          <w:color w:val="1D1B11"/>
          <w:sz w:val="24"/>
          <w:szCs w:val="24"/>
        </w:rPr>
      </w:pPr>
    </w:p>
    <w:p w:rsidR="006038D7" w:rsidRPr="00C62E04" w:rsidRDefault="006038D7" w:rsidP="002B292B">
      <w:pPr>
        <w:pStyle w:val="a9"/>
        <w:jc w:val="both"/>
        <w:rPr>
          <w:rFonts w:ascii="Times New Roman" w:hAnsi="Times New Roman" w:cs="Times New Roman"/>
          <w:bCs/>
          <w:color w:val="1D1B11"/>
          <w:sz w:val="24"/>
          <w:szCs w:val="24"/>
        </w:rPr>
      </w:pPr>
    </w:p>
    <w:p w:rsidR="006038D7" w:rsidRPr="00C62E04" w:rsidRDefault="006038D7" w:rsidP="002B292B">
      <w:pPr>
        <w:pStyle w:val="a9"/>
        <w:jc w:val="both"/>
        <w:rPr>
          <w:rFonts w:ascii="Times New Roman" w:hAnsi="Times New Roman" w:cs="Times New Roman"/>
          <w:bCs/>
          <w:color w:val="1D1B11"/>
          <w:sz w:val="24"/>
          <w:szCs w:val="24"/>
        </w:rPr>
      </w:pPr>
    </w:p>
    <w:p w:rsidR="006038D7" w:rsidRPr="00C62E04" w:rsidRDefault="006038D7" w:rsidP="002B292B">
      <w:pPr>
        <w:pStyle w:val="a9"/>
        <w:jc w:val="both"/>
        <w:rPr>
          <w:rFonts w:ascii="Times New Roman" w:hAnsi="Times New Roman" w:cs="Times New Roman"/>
          <w:bCs/>
          <w:color w:val="1D1B11"/>
          <w:sz w:val="24"/>
          <w:szCs w:val="24"/>
        </w:rPr>
      </w:pPr>
    </w:p>
    <w:p w:rsidR="006038D7" w:rsidRPr="00C62E04" w:rsidRDefault="006038D7" w:rsidP="002B292B">
      <w:pPr>
        <w:pStyle w:val="a9"/>
        <w:jc w:val="both"/>
        <w:rPr>
          <w:rFonts w:ascii="Times New Roman" w:hAnsi="Times New Roman" w:cs="Times New Roman"/>
          <w:bCs/>
          <w:color w:val="1D1B11"/>
          <w:sz w:val="24"/>
          <w:szCs w:val="24"/>
        </w:rPr>
      </w:pPr>
    </w:p>
    <w:p w:rsidR="00EA5B0C" w:rsidRPr="00C62E04" w:rsidRDefault="00EA5B0C">
      <w:pPr>
        <w:rPr>
          <w:sz w:val="24"/>
          <w:szCs w:val="24"/>
        </w:rPr>
      </w:pPr>
    </w:p>
    <w:sectPr w:rsidR="00EA5B0C" w:rsidRPr="00C62E04" w:rsidSect="00FD095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2496"/>
    <w:multiLevelType w:val="hybridMultilevel"/>
    <w:tmpl w:val="7EBC6C40"/>
    <w:lvl w:ilvl="0" w:tplc="04190011">
      <w:start w:val="1"/>
      <w:numFmt w:val="decimal"/>
      <w:lvlText w:val="%1)"/>
      <w:lvlJc w:val="left"/>
      <w:pPr>
        <w:tabs>
          <w:tab w:val="num" w:pos="1081"/>
        </w:tabs>
        <w:ind w:left="1081" w:hanging="360"/>
      </w:pPr>
      <w:rPr>
        <w:rFonts w:hint="default"/>
      </w:rPr>
    </w:lvl>
    <w:lvl w:ilvl="1" w:tplc="04190019" w:tentative="1">
      <w:start w:val="1"/>
      <w:numFmt w:val="lowerLetter"/>
      <w:lvlText w:val="%2."/>
      <w:lvlJc w:val="left"/>
      <w:pPr>
        <w:tabs>
          <w:tab w:val="num" w:pos="1801"/>
        </w:tabs>
        <w:ind w:left="1801" w:hanging="360"/>
      </w:pPr>
    </w:lvl>
    <w:lvl w:ilvl="2" w:tplc="0419001B" w:tentative="1">
      <w:start w:val="1"/>
      <w:numFmt w:val="lowerRoman"/>
      <w:lvlText w:val="%3."/>
      <w:lvlJc w:val="right"/>
      <w:pPr>
        <w:tabs>
          <w:tab w:val="num" w:pos="2521"/>
        </w:tabs>
        <w:ind w:left="2521" w:hanging="180"/>
      </w:pPr>
    </w:lvl>
    <w:lvl w:ilvl="3" w:tplc="0419000F" w:tentative="1">
      <w:start w:val="1"/>
      <w:numFmt w:val="decimal"/>
      <w:lvlText w:val="%4."/>
      <w:lvlJc w:val="left"/>
      <w:pPr>
        <w:tabs>
          <w:tab w:val="num" w:pos="3241"/>
        </w:tabs>
        <w:ind w:left="3241" w:hanging="360"/>
      </w:pPr>
    </w:lvl>
    <w:lvl w:ilvl="4" w:tplc="04190019" w:tentative="1">
      <w:start w:val="1"/>
      <w:numFmt w:val="lowerLetter"/>
      <w:lvlText w:val="%5."/>
      <w:lvlJc w:val="left"/>
      <w:pPr>
        <w:tabs>
          <w:tab w:val="num" w:pos="3961"/>
        </w:tabs>
        <w:ind w:left="3961" w:hanging="360"/>
      </w:pPr>
    </w:lvl>
    <w:lvl w:ilvl="5" w:tplc="0419001B" w:tentative="1">
      <w:start w:val="1"/>
      <w:numFmt w:val="lowerRoman"/>
      <w:lvlText w:val="%6."/>
      <w:lvlJc w:val="right"/>
      <w:pPr>
        <w:tabs>
          <w:tab w:val="num" w:pos="4681"/>
        </w:tabs>
        <w:ind w:left="4681" w:hanging="180"/>
      </w:pPr>
    </w:lvl>
    <w:lvl w:ilvl="6" w:tplc="0419000F" w:tentative="1">
      <w:start w:val="1"/>
      <w:numFmt w:val="decimal"/>
      <w:lvlText w:val="%7."/>
      <w:lvlJc w:val="left"/>
      <w:pPr>
        <w:tabs>
          <w:tab w:val="num" w:pos="5401"/>
        </w:tabs>
        <w:ind w:left="5401" w:hanging="360"/>
      </w:pPr>
    </w:lvl>
    <w:lvl w:ilvl="7" w:tplc="04190019" w:tentative="1">
      <w:start w:val="1"/>
      <w:numFmt w:val="lowerLetter"/>
      <w:lvlText w:val="%8."/>
      <w:lvlJc w:val="left"/>
      <w:pPr>
        <w:tabs>
          <w:tab w:val="num" w:pos="6121"/>
        </w:tabs>
        <w:ind w:left="6121" w:hanging="360"/>
      </w:pPr>
    </w:lvl>
    <w:lvl w:ilvl="8" w:tplc="0419001B" w:tentative="1">
      <w:start w:val="1"/>
      <w:numFmt w:val="lowerRoman"/>
      <w:lvlText w:val="%9."/>
      <w:lvlJc w:val="right"/>
      <w:pPr>
        <w:tabs>
          <w:tab w:val="num" w:pos="6841"/>
        </w:tabs>
        <w:ind w:left="6841" w:hanging="180"/>
      </w:pPr>
    </w:lvl>
  </w:abstractNum>
  <w:abstractNum w:abstractNumId="1">
    <w:nsid w:val="5D764D3C"/>
    <w:multiLevelType w:val="multilevel"/>
    <w:tmpl w:val="9CF4C6E0"/>
    <w:lvl w:ilvl="0">
      <w:start w:val="1"/>
      <w:numFmt w:val="decimal"/>
      <w:lvlText w:val="%1."/>
      <w:lvlJc w:val="left"/>
      <w:pPr>
        <w:ind w:left="1114" w:hanging="405"/>
      </w:pPr>
      <w:rPr>
        <w:rFonts w:hint="default"/>
      </w:rPr>
    </w:lvl>
    <w:lvl w:ilvl="1">
      <w:start w:val="1"/>
      <w:numFmt w:val="decimal"/>
      <w:isLgl/>
      <w:lvlText w:val="%1.%2."/>
      <w:lvlJc w:val="left"/>
      <w:pPr>
        <w:ind w:left="1834" w:hanging="720"/>
      </w:pPr>
      <w:rPr>
        <w:rFonts w:hint="default"/>
      </w:rPr>
    </w:lvl>
    <w:lvl w:ilvl="2">
      <w:start w:val="1"/>
      <w:numFmt w:val="decimal"/>
      <w:isLgl/>
      <w:lvlText w:val="%1.%2.%3."/>
      <w:lvlJc w:val="left"/>
      <w:pPr>
        <w:ind w:left="2239" w:hanging="720"/>
      </w:pPr>
      <w:rPr>
        <w:rFonts w:hint="default"/>
      </w:rPr>
    </w:lvl>
    <w:lvl w:ilvl="3">
      <w:start w:val="1"/>
      <w:numFmt w:val="decimal"/>
      <w:isLgl/>
      <w:lvlText w:val="%1.%2.%3.%4."/>
      <w:lvlJc w:val="left"/>
      <w:pPr>
        <w:ind w:left="3004" w:hanging="1080"/>
      </w:pPr>
      <w:rPr>
        <w:rFonts w:hint="default"/>
      </w:rPr>
    </w:lvl>
    <w:lvl w:ilvl="4">
      <w:start w:val="1"/>
      <w:numFmt w:val="decimal"/>
      <w:isLgl/>
      <w:lvlText w:val="%1.%2.%3.%4.%5."/>
      <w:lvlJc w:val="left"/>
      <w:pPr>
        <w:ind w:left="3409" w:hanging="1080"/>
      </w:pPr>
      <w:rPr>
        <w:rFonts w:hint="default"/>
      </w:rPr>
    </w:lvl>
    <w:lvl w:ilvl="5">
      <w:start w:val="1"/>
      <w:numFmt w:val="decimal"/>
      <w:isLgl/>
      <w:lvlText w:val="%1.%2.%3.%4.%5.%6."/>
      <w:lvlJc w:val="left"/>
      <w:pPr>
        <w:ind w:left="4174" w:hanging="1440"/>
      </w:pPr>
      <w:rPr>
        <w:rFonts w:hint="default"/>
      </w:rPr>
    </w:lvl>
    <w:lvl w:ilvl="6">
      <w:start w:val="1"/>
      <w:numFmt w:val="decimal"/>
      <w:isLgl/>
      <w:lvlText w:val="%1.%2.%3.%4.%5.%6.%7."/>
      <w:lvlJc w:val="left"/>
      <w:pPr>
        <w:ind w:left="4939" w:hanging="1800"/>
      </w:pPr>
      <w:rPr>
        <w:rFonts w:hint="default"/>
      </w:rPr>
    </w:lvl>
    <w:lvl w:ilvl="7">
      <w:start w:val="1"/>
      <w:numFmt w:val="decimal"/>
      <w:isLgl/>
      <w:lvlText w:val="%1.%2.%3.%4.%5.%6.%7.%8."/>
      <w:lvlJc w:val="left"/>
      <w:pPr>
        <w:ind w:left="5344" w:hanging="1800"/>
      </w:pPr>
      <w:rPr>
        <w:rFonts w:hint="default"/>
      </w:rPr>
    </w:lvl>
    <w:lvl w:ilvl="8">
      <w:start w:val="1"/>
      <w:numFmt w:val="decimal"/>
      <w:isLgl/>
      <w:lvlText w:val="%1.%2.%3.%4.%5.%6.%7.%8.%9."/>
      <w:lvlJc w:val="left"/>
      <w:pPr>
        <w:ind w:left="610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47"/>
    <w:rsid w:val="0001686C"/>
    <w:rsid w:val="000543EE"/>
    <w:rsid w:val="00067C3E"/>
    <w:rsid w:val="000901E7"/>
    <w:rsid w:val="00096B5D"/>
    <w:rsid w:val="001224D9"/>
    <w:rsid w:val="00190947"/>
    <w:rsid w:val="00196FBF"/>
    <w:rsid w:val="00213844"/>
    <w:rsid w:val="00234A42"/>
    <w:rsid w:val="00263CC8"/>
    <w:rsid w:val="002643A7"/>
    <w:rsid w:val="002662FB"/>
    <w:rsid w:val="002912F1"/>
    <w:rsid w:val="002B292B"/>
    <w:rsid w:val="002B6953"/>
    <w:rsid w:val="003105E3"/>
    <w:rsid w:val="00316E92"/>
    <w:rsid w:val="00332C3F"/>
    <w:rsid w:val="003C58D2"/>
    <w:rsid w:val="003E6628"/>
    <w:rsid w:val="0041071D"/>
    <w:rsid w:val="00462EDD"/>
    <w:rsid w:val="00465AB4"/>
    <w:rsid w:val="0047382F"/>
    <w:rsid w:val="004C438E"/>
    <w:rsid w:val="004C5F5A"/>
    <w:rsid w:val="004D69A1"/>
    <w:rsid w:val="00532C08"/>
    <w:rsid w:val="0056665A"/>
    <w:rsid w:val="005825BA"/>
    <w:rsid w:val="005C4662"/>
    <w:rsid w:val="006009C2"/>
    <w:rsid w:val="006038D7"/>
    <w:rsid w:val="0064083A"/>
    <w:rsid w:val="00660D93"/>
    <w:rsid w:val="00696112"/>
    <w:rsid w:val="007860C5"/>
    <w:rsid w:val="00797E10"/>
    <w:rsid w:val="007A5AAA"/>
    <w:rsid w:val="007A7BBA"/>
    <w:rsid w:val="007B3923"/>
    <w:rsid w:val="007D3E31"/>
    <w:rsid w:val="007D64BC"/>
    <w:rsid w:val="0081768A"/>
    <w:rsid w:val="00854307"/>
    <w:rsid w:val="008A0CAB"/>
    <w:rsid w:val="008B5097"/>
    <w:rsid w:val="008F3185"/>
    <w:rsid w:val="00980EAE"/>
    <w:rsid w:val="00A02A38"/>
    <w:rsid w:val="00A07AF9"/>
    <w:rsid w:val="00A72285"/>
    <w:rsid w:val="00A91C8F"/>
    <w:rsid w:val="00B26676"/>
    <w:rsid w:val="00B42D2C"/>
    <w:rsid w:val="00B45803"/>
    <w:rsid w:val="00B64B6C"/>
    <w:rsid w:val="00BC6E43"/>
    <w:rsid w:val="00BD2AC3"/>
    <w:rsid w:val="00C06A22"/>
    <w:rsid w:val="00C31FEA"/>
    <w:rsid w:val="00C469DE"/>
    <w:rsid w:val="00C62E04"/>
    <w:rsid w:val="00CD1080"/>
    <w:rsid w:val="00CD7577"/>
    <w:rsid w:val="00CD7AEF"/>
    <w:rsid w:val="00CF2B03"/>
    <w:rsid w:val="00D43127"/>
    <w:rsid w:val="00DB3371"/>
    <w:rsid w:val="00DE4016"/>
    <w:rsid w:val="00E00EB6"/>
    <w:rsid w:val="00E13BA1"/>
    <w:rsid w:val="00E652DE"/>
    <w:rsid w:val="00E65EC4"/>
    <w:rsid w:val="00E7516D"/>
    <w:rsid w:val="00EA555B"/>
    <w:rsid w:val="00EA5B0C"/>
    <w:rsid w:val="00F75274"/>
    <w:rsid w:val="00FA2064"/>
    <w:rsid w:val="00FD09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58D2"/>
    <w:pPr>
      <w:ind w:left="720"/>
      <w:contextualSpacing/>
    </w:pPr>
  </w:style>
  <w:style w:type="paragraph" w:styleId="a5">
    <w:name w:val="Balloon Text"/>
    <w:basedOn w:val="a"/>
    <w:link w:val="a6"/>
    <w:uiPriority w:val="99"/>
    <w:semiHidden/>
    <w:unhideWhenUsed/>
    <w:rsid w:val="005666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65A"/>
    <w:rPr>
      <w:rFonts w:ascii="Tahoma" w:hAnsi="Tahoma" w:cs="Tahoma"/>
      <w:sz w:val="16"/>
      <w:szCs w:val="16"/>
    </w:rPr>
  </w:style>
  <w:style w:type="paragraph" w:styleId="a7">
    <w:name w:val="Body Text"/>
    <w:basedOn w:val="a"/>
    <w:link w:val="a8"/>
    <w:rsid w:val="0056665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6665A"/>
    <w:rPr>
      <w:rFonts w:ascii="Times New Roman" w:eastAsia="Times New Roman" w:hAnsi="Times New Roman" w:cs="Times New Roman"/>
      <w:sz w:val="28"/>
      <w:szCs w:val="24"/>
      <w:lang w:eastAsia="ru-RU"/>
    </w:rPr>
  </w:style>
  <w:style w:type="paragraph" w:styleId="a9">
    <w:name w:val="No Spacing"/>
    <w:uiPriority w:val="1"/>
    <w:qFormat/>
    <w:rsid w:val="002B292B"/>
    <w:pPr>
      <w:spacing w:after="0" w:line="240" w:lineRule="auto"/>
    </w:pPr>
  </w:style>
  <w:style w:type="paragraph" w:customStyle="1" w:styleId="ConsPlusTitle">
    <w:name w:val="ConsPlusTitle"/>
    <w:rsid w:val="008A0CAB"/>
    <w:pPr>
      <w:widowControl w:val="0"/>
      <w:autoSpaceDE w:val="0"/>
      <w:autoSpaceDN w:val="0"/>
      <w:adjustRightInd w:val="0"/>
      <w:spacing w:after="200" w:line="276"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A0CA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3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6A2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58D2"/>
    <w:pPr>
      <w:ind w:left="720"/>
      <w:contextualSpacing/>
    </w:pPr>
  </w:style>
  <w:style w:type="paragraph" w:styleId="a5">
    <w:name w:val="Balloon Text"/>
    <w:basedOn w:val="a"/>
    <w:link w:val="a6"/>
    <w:uiPriority w:val="99"/>
    <w:semiHidden/>
    <w:unhideWhenUsed/>
    <w:rsid w:val="005666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65A"/>
    <w:rPr>
      <w:rFonts w:ascii="Tahoma" w:hAnsi="Tahoma" w:cs="Tahoma"/>
      <w:sz w:val="16"/>
      <w:szCs w:val="16"/>
    </w:rPr>
  </w:style>
  <w:style w:type="paragraph" w:styleId="a7">
    <w:name w:val="Body Text"/>
    <w:basedOn w:val="a"/>
    <w:link w:val="a8"/>
    <w:rsid w:val="0056665A"/>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56665A"/>
    <w:rPr>
      <w:rFonts w:ascii="Times New Roman" w:eastAsia="Times New Roman" w:hAnsi="Times New Roman" w:cs="Times New Roman"/>
      <w:sz w:val="28"/>
      <w:szCs w:val="24"/>
      <w:lang w:eastAsia="ru-RU"/>
    </w:rPr>
  </w:style>
  <w:style w:type="paragraph" w:styleId="a9">
    <w:name w:val="No Spacing"/>
    <w:uiPriority w:val="1"/>
    <w:qFormat/>
    <w:rsid w:val="002B292B"/>
    <w:pPr>
      <w:spacing w:after="0" w:line="240" w:lineRule="auto"/>
    </w:pPr>
  </w:style>
  <w:style w:type="paragraph" w:customStyle="1" w:styleId="ConsPlusTitle">
    <w:name w:val="ConsPlusTitle"/>
    <w:rsid w:val="008A0CAB"/>
    <w:pPr>
      <w:widowControl w:val="0"/>
      <w:autoSpaceDE w:val="0"/>
      <w:autoSpaceDN w:val="0"/>
      <w:adjustRightInd w:val="0"/>
      <w:spacing w:after="200" w:line="276" w:lineRule="auto"/>
    </w:pPr>
    <w:rPr>
      <w:rFonts w:ascii="Times New Roman" w:eastAsia="Times New Roman" w:hAnsi="Times New Roman" w:cs="Times New Roman"/>
      <w:b/>
      <w:bCs/>
      <w:sz w:val="24"/>
      <w:szCs w:val="24"/>
      <w:lang w:eastAsia="ru-RU"/>
    </w:rPr>
  </w:style>
  <w:style w:type="character" w:styleId="aa">
    <w:name w:val="Hyperlink"/>
    <w:basedOn w:val="a0"/>
    <w:uiPriority w:val="99"/>
    <w:unhideWhenUsed/>
    <w:rsid w:val="008A0C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7EFCCFA903EE6EF4248771482D830120ED061EA0B0277A99595A53D8C5233B770CAy3MCO"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197EFCCFA903EE6EF4248771482D830120ED061EA0B0277A99595A53D8C5233B770CAy3M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BE12-9561-4D7A-B49F-A7E4DB84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6883</Words>
  <Characters>39235</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3</cp:revision>
  <cp:lastPrinted>2016-06-28T11:54:00Z</cp:lastPrinted>
  <dcterms:created xsi:type="dcterms:W3CDTF">2016-10-28T10:57:00Z</dcterms:created>
  <dcterms:modified xsi:type="dcterms:W3CDTF">2016-10-28T10:57:00Z</dcterms:modified>
</cp:coreProperties>
</file>