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75" w:rsidRPr="00B74265" w:rsidRDefault="00421075" w:rsidP="00B74265">
      <w:pPr>
        <w:jc w:val="right"/>
        <w:rPr>
          <w:rFonts w:ascii="Times New Roman" w:hAnsi="Times New Roman" w:cs="Times New Roman"/>
          <w:sz w:val="20"/>
          <w:szCs w:val="20"/>
        </w:rPr>
      </w:pPr>
      <w:r w:rsidRPr="00B74265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21075" w:rsidRPr="00B74265" w:rsidRDefault="00421075" w:rsidP="00B74265">
      <w:pPr>
        <w:jc w:val="right"/>
        <w:rPr>
          <w:rFonts w:ascii="Times New Roman" w:hAnsi="Times New Roman" w:cs="Times New Roman"/>
          <w:sz w:val="20"/>
          <w:szCs w:val="20"/>
        </w:rPr>
      </w:pPr>
      <w:r w:rsidRPr="00B74265">
        <w:rPr>
          <w:rFonts w:ascii="Times New Roman" w:hAnsi="Times New Roman" w:cs="Times New Roman"/>
          <w:sz w:val="20"/>
          <w:szCs w:val="20"/>
        </w:rPr>
        <w:t xml:space="preserve">к порядку разработки и утверждения схем размещения </w:t>
      </w:r>
    </w:p>
    <w:p w:rsidR="00421075" w:rsidRPr="00B74265" w:rsidRDefault="00421075" w:rsidP="00B74265">
      <w:pPr>
        <w:jc w:val="right"/>
        <w:rPr>
          <w:rFonts w:ascii="Times New Roman" w:hAnsi="Times New Roman" w:cs="Times New Roman"/>
          <w:sz w:val="20"/>
          <w:szCs w:val="20"/>
        </w:rPr>
      </w:pPr>
      <w:r w:rsidRPr="00B74265">
        <w:rPr>
          <w:rFonts w:ascii="Times New Roman" w:hAnsi="Times New Roman" w:cs="Times New Roman"/>
          <w:sz w:val="20"/>
          <w:szCs w:val="20"/>
        </w:rPr>
        <w:t xml:space="preserve">нестационарных торговых объектов на территории МО </w:t>
      </w:r>
    </w:p>
    <w:p w:rsidR="005E6386" w:rsidRPr="00B74265" w:rsidRDefault="00421075" w:rsidP="00B74265">
      <w:pPr>
        <w:jc w:val="right"/>
        <w:rPr>
          <w:rFonts w:ascii="Times New Roman" w:hAnsi="Times New Roman" w:cs="Times New Roman"/>
          <w:sz w:val="20"/>
          <w:szCs w:val="20"/>
        </w:rPr>
      </w:pPr>
      <w:r w:rsidRPr="00B74265">
        <w:rPr>
          <w:rFonts w:ascii="Times New Roman" w:hAnsi="Times New Roman" w:cs="Times New Roman"/>
          <w:sz w:val="20"/>
          <w:szCs w:val="20"/>
        </w:rPr>
        <w:t>"</w:t>
      </w:r>
      <w:r w:rsidR="00F22242">
        <w:rPr>
          <w:rFonts w:ascii="Times New Roman" w:hAnsi="Times New Roman" w:cs="Times New Roman"/>
          <w:sz w:val="20"/>
          <w:szCs w:val="20"/>
        </w:rPr>
        <w:t>Нежновское сельское поселение»</w:t>
      </w:r>
    </w:p>
    <w:p w:rsidR="00421075" w:rsidRPr="00421075" w:rsidRDefault="00421075">
      <w:pPr>
        <w:jc w:val="right"/>
        <w:rPr>
          <w:rFonts w:ascii="Times New Roman" w:hAnsi="Times New Roman" w:cs="Times New Roman"/>
        </w:rPr>
      </w:pPr>
    </w:p>
    <w:p w:rsidR="00421075" w:rsidRPr="00421075" w:rsidRDefault="00421075" w:rsidP="0042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75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</w:t>
      </w:r>
    </w:p>
    <w:p w:rsidR="00421075" w:rsidRPr="00421075" w:rsidRDefault="00421075" w:rsidP="0042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75">
        <w:rPr>
          <w:rFonts w:ascii="Times New Roman" w:hAnsi="Times New Roman" w:cs="Times New Roman"/>
          <w:b/>
          <w:sz w:val="28"/>
          <w:szCs w:val="28"/>
        </w:rPr>
        <w:t xml:space="preserve"> на территории МО "</w:t>
      </w:r>
      <w:r w:rsidR="00BF19EB">
        <w:rPr>
          <w:rFonts w:ascii="Times New Roman" w:hAnsi="Times New Roman" w:cs="Times New Roman"/>
          <w:b/>
          <w:sz w:val="28"/>
          <w:szCs w:val="28"/>
        </w:rPr>
        <w:t>Нежновское сельское поселение</w:t>
      </w:r>
      <w:r w:rsidRPr="00421075">
        <w:rPr>
          <w:rFonts w:ascii="Times New Roman" w:hAnsi="Times New Roman" w:cs="Times New Roman"/>
          <w:b/>
          <w:sz w:val="28"/>
          <w:szCs w:val="28"/>
        </w:rPr>
        <w:t>"</w:t>
      </w:r>
    </w:p>
    <w:p w:rsidR="00421075" w:rsidRPr="00421075" w:rsidRDefault="00421075" w:rsidP="0042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75">
        <w:rPr>
          <w:rFonts w:ascii="Times New Roman" w:hAnsi="Times New Roman" w:cs="Times New Roman"/>
          <w:b/>
          <w:sz w:val="28"/>
          <w:szCs w:val="28"/>
        </w:rPr>
        <w:t>(текстовая часть)</w:t>
      </w:r>
    </w:p>
    <w:tbl>
      <w:tblPr>
        <w:tblStyle w:val="a3"/>
        <w:tblW w:w="15341" w:type="dxa"/>
        <w:tblLayout w:type="fixed"/>
        <w:tblLook w:val="04A0" w:firstRow="1" w:lastRow="0" w:firstColumn="1" w:lastColumn="0" w:noHBand="0" w:noVBand="1"/>
      </w:tblPr>
      <w:tblGrid>
        <w:gridCol w:w="1033"/>
        <w:gridCol w:w="2496"/>
        <w:gridCol w:w="1399"/>
        <w:gridCol w:w="1164"/>
        <w:gridCol w:w="1813"/>
        <w:gridCol w:w="2050"/>
        <w:gridCol w:w="1813"/>
        <w:gridCol w:w="2084"/>
        <w:gridCol w:w="1489"/>
      </w:tblGrid>
      <w:tr w:rsidR="005B0533" w:rsidRPr="004B7E6B" w:rsidTr="005B0533">
        <w:tc>
          <w:tcPr>
            <w:tcW w:w="1033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Идентиф</w:t>
            </w:r>
            <w:proofErr w:type="spellEnd"/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номер НТО</w:t>
            </w:r>
          </w:p>
        </w:tc>
        <w:tc>
          <w:tcPr>
            <w:tcW w:w="2496" w:type="dxa"/>
          </w:tcPr>
          <w:p w:rsidR="005B0533" w:rsidRPr="004B7E6B" w:rsidRDefault="005B0533" w:rsidP="004B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399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1164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НТО</w:t>
            </w:r>
          </w:p>
        </w:tc>
        <w:tc>
          <w:tcPr>
            <w:tcW w:w="1813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2050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Правообладатель НТО (Наименование, ИНН)</w:t>
            </w:r>
          </w:p>
        </w:tc>
        <w:tc>
          <w:tcPr>
            <w:tcW w:w="1813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2084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правобладатель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НТО субъектом малого или среднего предпринимательства (да/нет)</w:t>
            </w:r>
          </w:p>
        </w:tc>
        <w:tc>
          <w:tcPr>
            <w:tcW w:w="1489" w:type="dxa"/>
          </w:tcPr>
          <w:p w:rsidR="005B0533" w:rsidRPr="004B7E6B" w:rsidRDefault="005B0533" w:rsidP="006D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размещения НТО </w:t>
            </w:r>
          </w:p>
        </w:tc>
      </w:tr>
      <w:tr w:rsidR="005B0533" w:rsidRPr="004B7E6B" w:rsidTr="005B0533">
        <w:tc>
          <w:tcPr>
            <w:tcW w:w="1033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:rsidR="005B0533" w:rsidRPr="004B7E6B" w:rsidRDefault="005B0533" w:rsidP="0042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E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22242" w:rsidRDefault="00F22242" w:rsidP="00F22242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Д.</w:t>
      </w:r>
      <w:r w:rsidR="00C44A2E">
        <w:rPr>
          <w:rFonts w:ascii="Times New Roman" w:hAnsi="Times New Roman" w:cs="Times New Roman"/>
          <w:sz w:val="20"/>
          <w:szCs w:val="20"/>
        </w:rPr>
        <w:t xml:space="preserve"> Большое Стремление           </w:t>
      </w:r>
      <w:r>
        <w:rPr>
          <w:rFonts w:ascii="Times New Roman" w:hAnsi="Times New Roman" w:cs="Times New Roman"/>
          <w:sz w:val="20"/>
          <w:szCs w:val="20"/>
        </w:rPr>
        <w:t xml:space="preserve">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6FA3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                        </w:t>
      </w:r>
    </w:p>
    <w:p w:rsidR="00F22242" w:rsidRDefault="00F22242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6FA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6FA3">
        <w:rPr>
          <w:rFonts w:ascii="Times New Roman" w:hAnsi="Times New Roman" w:cs="Times New Roman"/>
          <w:sz w:val="20"/>
          <w:szCs w:val="20"/>
        </w:rPr>
        <w:t>Комиссии</w:t>
      </w:r>
      <w:r w:rsidR="000F7A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F7A70">
        <w:rPr>
          <w:rFonts w:ascii="Times New Roman" w:hAnsi="Times New Roman" w:cs="Times New Roman"/>
          <w:sz w:val="20"/>
          <w:szCs w:val="20"/>
        </w:rPr>
        <w:t xml:space="preserve">      </w:t>
      </w:r>
      <w:r w:rsidR="006B6FA3">
        <w:rPr>
          <w:rFonts w:ascii="Times New Roman" w:hAnsi="Times New Roman" w:cs="Times New Roman"/>
          <w:sz w:val="20"/>
          <w:szCs w:val="20"/>
        </w:rPr>
        <w:t xml:space="preserve">    </w:t>
      </w:r>
      <w:r w:rsidR="000F7A70">
        <w:rPr>
          <w:rFonts w:ascii="Times New Roman" w:hAnsi="Times New Roman" w:cs="Times New Roman"/>
          <w:sz w:val="20"/>
          <w:szCs w:val="20"/>
        </w:rPr>
        <w:t xml:space="preserve">   </w:t>
      </w:r>
      <w:r w:rsidR="006B6FA3">
        <w:rPr>
          <w:rFonts w:ascii="Times New Roman" w:hAnsi="Times New Roman" w:cs="Times New Roman"/>
          <w:sz w:val="20"/>
          <w:szCs w:val="20"/>
        </w:rPr>
        <w:t xml:space="preserve">   </w:t>
      </w:r>
      <w:r w:rsidR="000F7A70">
        <w:rPr>
          <w:rFonts w:ascii="Times New Roman" w:hAnsi="Times New Roman" w:cs="Times New Roman"/>
          <w:sz w:val="20"/>
          <w:szCs w:val="20"/>
        </w:rPr>
        <w:t xml:space="preserve">    </w:t>
      </w:r>
      <w:r w:rsidR="006B6FA3">
        <w:rPr>
          <w:rFonts w:ascii="Times New Roman" w:hAnsi="Times New Roman" w:cs="Times New Roman"/>
          <w:sz w:val="20"/>
          <w:szCs w:val="20"/>
        </w:rPr>
        <w:t xml:space="preserve">нет                        </w:t>
      </w:r>
      <w:bookmarkStart w:id="0" w:name="_GoBack"/>
      <w:bookmarkEnd w:id="0"/>
      <w:r w:rsidR="00C44A2E">
        <w:rPr>
          <w:rFonts w:ascii="Times New Roman" w:hAnsi="Times New Roman" w:cs="Times New Roman"/>
          <w:sz w:val="20"/>
          <w:szCs w:val="20"/>
        </w:rPr>
        <w:t xml:space="preserve"> </w:t>
      </w:r>
      <w:r w:rsidR="0034583F">
        <w:rPr>
          <w:rFonts w:ascii="Times New Roman" w:hAnsi="Times New Roman" w:cs="Times New Roman"/>
          <w:sz w:val="20"/>
          <w:szCs w:val="20"/>
        </w:rPr>
        <w:t xml:space="preserve"> </w:t>
      </w:r>
      <w:r w:rsidR="00C44A2E">
        <w:rPr>
          <w:rFonts w:ascii="Times New Roman" w:hAnsi="Times New Roman" w:cs="Times New Roman"/>
          <w:sz w:val="20"/>
          <w:szCs w:val="20"/>
        </w:rPr>
        <w:t xml:space="preserve">5 лет                                    </w:t>
      </w:r>
      <w:r w:rsidR="000F7A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F22242" w:rsidRDefault="00F22242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6B6FA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F7A70">
        <w:rPr>
          <w:rFonts w:ascii="Times New Roman" w:hAnsi="Times New Roman" w:cs="Times New Roman"/>
          <w:sz w:val="20"/>
          <w:szCs w:val="20"/>
        </w:rPr>
        <w:t>от 27.03.2017</w:t>
      </w:r>
    </w:p>
    <w:p w:rsidR="00C44A2E" w:rsidRDefault="00F22242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44A2E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="00C44A2E">
        <w:rPr>
          <w:rFonts w:ascii="Times New Roman" w:hAnsi="Times New Roman" w:cs="Times New Roman"/>
          <w:sz w:val="20"/>
          <w:szCs w:val="20"/>
        </w:rPr>
        <w:t>Вассакара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44A2E">
        <w:rPr>
          <w:rFonts w:ascii="Times New Roman" w:hAnsi="Times New Roman" w:cs="Times New Roman"/>
          <w:sz w:val="20"/>
          <w:szCs w:val="20"/>
        </w:rPr>
        <w:t xml:space="preserve">                       автофургон       10 </w:t>
      </w:r>
      <w:proofErr w:type="spellStart"/>
      <w:r w:rsidR="00C44A2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44A2E"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 w:rsidR="00C44A2E"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 w:rsidR="00C44A2E">
        <w:rPr>
          <w:rFonts w:ascii="Times New Roman" w:hAnsi="Times New Roman" w:cs="Times New Roman"/>
          <w:sz w:val="20"/>
          <w:szCs w:val="20"/>
        </w:rPr>
        <w:t xml:space="preserve"> </w:t>
      </w:r>
      <w:r w:rsidR="000F7A70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>1</w:t>
      </w:r>
      <w:r w:rsidR="0034583F">
        <w:rPr>
          <w:rFonts w:ascii="Times New Roman" w:hAnsi="Times New Roman" w:cs="Times New Roman"/>
          <w:sz w:val="20"/>
          <w:szCs w:val="20"/>
        </w:rPr>
        <w:t xml:space="preserve"> от 27.03.17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Зозерье</w:t>
      </w:r>
      <w:proofErr w:type="spellEnd"/>
      <w:r w:rsidR="00F2224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Ильмово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Иципино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Копаницы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Луизино   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Малое Райково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Монастырьки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Мышкино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Павлово  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Пейпия    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Пятчино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Семейское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Среднее Райково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Урмизно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C44A2E" w:rsidRDefault="00C44A2E" w:rsidP="00C44A2E">
      <w:pPr>
        <w:pStyle w:val="a4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 Х</w:t>
      </w:r>
      <w:r>
        <w:rPr>
          <w:rFonts w:ascii="Times New Roman" w:hAnsi="Times New Roman" w:cs="Times New Roman"/>
          <w:sz w:val="18"/>
          <w:szCs w:val="20"/>
        </w:rPr>
        <w:t xml:space="preserve">олодные Ручьи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автофургон      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продовольственные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Товары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нет</w:t>
      </w:r>
      <w:r w:rsidR="001C681E">
        <w:rPr>
          <w:rFonts w:ascii="Times New Roman" w:hAnsi="Times New Roman" w:cs="Times New Roman"/>
          <w:sz w:val="20"/>
          <w:szCs w:val="20"/>
        </w:rPr>
        <w:t xml:space="preserve">                            5 лет                                    </w:t>
      </w:r>
    </w:p>
    <w:p w:rsidR="00C44A2E" w:rsidRDefault="00C44A2E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4707004279</w:t>
      </w:r>
      <w:r w:rsidR="0034583F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6B6FA3">
        <w:rPr>
          <w:rFonts w:ascii="Times New Roman" w:hAnsi="Times New Roman" w:cs="Times New Roman"/>
          <w:sz w:val="20"/>
          <w:szCs w:val="20"/>
        </w:rPr>
        <w:t>Реш.№</w:t>
      </w:r>
      <w:proofErr w:type="gramEnd"/>
      <w:r w:rsidR="006B6FA3">
        <w:rPr>
          <w:rFonts w:ascii="Times New Roman" w:hAnsi="Times New Roman" w:cs="Times New Roman"/>
          <w:sz w:val="20"/>
          <w:szCs w:val="20"/>
        </w:rPr>
        <w:t xml:space="preserve">1 </w:t>
      </w:r>
      <w:r w:rsidR="0034583F">
        <w:rPr>
          <w:rFonts w:ascii="Times New Roman" w:hAnsi="Times New Roman" w:cs="Times New Roman"/>
          <w:sz w:val="20"/>
          <w:szCs w:val="20"/>
        </w:rPr>
        <w:t>от 27.03.17</w:t>
      </w:r>
    </w:p>
    <w:p w:rsidR="00421075" w:rsidRPr="00F22242" w:rsidRDefault="00421075" w:rsidP="00C44A2E">
      <w:pPr>
        <w:pStyle w:val="a4"/>
        <w:tabs>
          <w:tab w:val="left" w:pos="615"/>
        </w:tabs>
        <w:ind w:left="975"/>
        <w:rPr>
          <w:rFonts w:ascii="Times New Roman" w:hAnsi="Times New Roman" w:cs="Times New Roman"/>
          <w:sz w:val="20"/>
          <w:szCs w:val="20"/>
        </w:rPr>
      </w:pPr>
    </w:p>
    <w:sectPr w:rsidR="00421075" w:rsidRPr="00F22242" w:rsidSect="004210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24C"/>
    <w:multiLevelType w:val="hybridMultilevel"/>
    <w:tmpl w:val="9CB45108"/>
    <w:lvl w:ilvl="0" w:tplc="0B6CA14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75"/>
    <w:rsid w:val="00033214"/>
    <w:rsid w:val="00046729"/>
    <w:rsid w:val="000E1B20"/>
    <w:rsid w:val="000F7A70"/>
    <w:rsid w:val="001860C1"/>
    <w:rsid w:val="001B5DFD"/>
    <w:rsid w:val="001C681E"/>
    <w:rsid w:val="00304E44"/>
    <w:rsid w:val="0034583F"/>
    <w:rsid w:val="00362BF0"/>
    <w:rsid w:val="003874C1"/>
    <w:rsid w:val="003A35CC"/>
    <w:rsid w:val="00421075"/>
    <w:rsid w:val="004433A1"/>
    <w:rsid w:val="00486670"/>
    <w:rsid w:val="004B7E6B"/>
    <w:rsid w:val="00576BCC"/>
    <w:rsid w:val="005B0533"/>
    <w:rsid w:val="005B4CE2"/>
    <w:rsid w:val="005E6386"/>
    <w:rsid w:val="00610D2E"/>
    <w:rsid w:val="00660FB4"/>
    <w:rsid w:val="006B6FA3"/>
    <w:rsid w:val="006D4F3F"/>
    <w:rsid w:val="006E6A74"/>
    <w:rsid w:val="007000D1"/>
    <w:rsid w:val="00746CC0"/>
    <w:rsid w:val="00856AF5"/>
    <w:rsid w:val="008E5C60"/>
    <w:rsid w:val="009A1CC3"/>
    <w:rsid w:val="00A52FE9"/>
    <w:rsid w:val="00AE368B"/>
    <w:rsid w:val="00B2198D"/>
    <w:rsid w:val="00B427D7"/>
    <w:rsid w:val="00B74265"/>
    <w:rsid w:val="00BF19EB"/>
    <w:rsid w:val="00C01B65"/>
    <w:rsid w:val="00C44A2E"/>
    <w:rsid w:val="00CB0CFB"/>
    <w:rsid w:val="00D34F65"/>
    <w:rsid w:val="00D6152A"/>
    <w:rsid w:val="00D945BD"/>
    <w:rsid w:val="00E055B6"/>
    <w:rsid w:val="00E11F7E"/>
    <w:rsid w:val="00E3188D"/>
    <w:rsid w:val="00E31EF9"/>
    <w:rsid w:val="00F22242"/>
    <w:rsid w:val="00F3520B"/>
    <w:rsid w:val="00F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678A-3094-4875-AD42-F7A9668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7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8E5C6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2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8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370F-DC3C-4039-AA3B-BA72B502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 Владимировна</cp:lastModifiedBy>
  <cp:revision>5</cp:revision>
  <cp:lastPrinted>2017-03-28T13:36:00Z</cp:lastPrinted>
  <dcterms:created xsi:type="dcterms:W3CDTF">2017-03-28T13:34:00Z</dcterms:created>
  <dcterms:modified xsi:type="dcterms:W3CDTF">2017-03-29T12:55:00Z</dcterms:modified>
</cp:coreProperties>
</file>