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07" w:rsidRDefault="00823007" w:rsidP="00823007">
      <w:pPr>
        <w:shd w:val="clear" w:color="auto" w:fill="FFFFFF"/>
        <w:spacing w:after="542"/>
        <w:ind w:left="1920"/>
        <w:rPr>
          <w:color w:val="000000"/>
          <w:spacing w:val="-11"/>
          <w:sz w:val="25"/>
          <w:szCs w:val="25"/>
        </w:rPr>
      </w:pPr>
      <w:bookmarkStart w:id="0" w:name="_GoBack"/>
      <w:bookmarkEnd w:id="0"/>
      <w:r>
        <w:rPr>
          <w:color w:val="000000"/>
          <w:spacing w:val="-11"/>
          <w:sz w:val="25"/>
          <w:szCs w:val="25"/>
        </w:rPr>
        <w:t xml:space="preserve">                                     </w:t>
      </w:r>
      <w:r w:rsidR="0009047E">
        <w:rPr>
          <w:color w:val="000000"/>
          <w:spacing w:val="-11"/>
          <w:sz w:val="25"/>
          <w:szCs w:val="25"/>
        </w:rPr>
        <w:t xml:space="preserve">Администрация </w:t>
      </w:r>
      <w:r w:rsidR="0009047E">
        <w:rPr>
          <w:color w:val="000000"/>
          <w:spacing w:val="-11"/>
          <w:sz w:val="25"/>
          <w:szCs w:val="25"/>
        </w:rPr>
        <w:br/>
      </w:r>
      <w:r>
        <w:rPr>
          <w:color w:val="000000"/>
          <w:spacing w:val="-11"/>
          <w:sz w:val="25"/>
          <w:szCs w:val="25"/>
        </w:rPr>
        <w:t xml:space="preserve">                      </w:t>
      </w:r>
      <w:r w:rsidR="0009047E">
        <w:rPr>
          <w:color w:val="000000"/>
          <w:spacing w:val="-11"/>
          <w:sz w:val="25"/>
          <w:szCs w:val="25"/>
        </w:rPr>
        <w:t>Муниципального образования</w:t>
      </w:r>
      <w:r w:rsidR="0009047E">
        <w:rPr>
          <w:color w:val="000000"/>
          <w:spacing w:val="-11"/>
          <w:sz w:val="25"/>
          <w:szCs w:val="25"/>
        </w:rPr>
        <w:br/>
        <w:t xml:space="preserve"> </w:t>
      </w:r>
      <w:r>
        <w:rPr>
          <w:color w:val="000000"/>
          <w:spacing w:val="-11"/>
          <w:sz w:val="25"/>
          <w:szCs w:val="25"/>
        </w:rPr>
        <w:t xml:space="preserve">                </w:t>
      </w:r>
      <w:r w:rsidR="0009047E">
        <w:rPr>
          <w:color w:val="000000"/>
          <w:spacing w:val="-11"/>
          <w:sz w:val="25"/>
          <w:szCs w:val="25"/>
        </w:rPr>
        <w:t>«Нежновское сельское поселение»</w:t>
      </w:r>
      <w:r w:rsidR="0009047E">
        <w:rPr>
          <w:color w:val="000000"/>
          <w:spacing w:val="-11"/>
          <w:sz w:val="25"/>
          <w:szCs w:val="25"/>
        </w:rPr>
        <w:br/>
      </w:r>
      <w:r>
        <w:rPr>
          <w:color w:val="000000"/>
          <w:spacing w:val="-11"/>
          <w:sz w:val="25"/>
          <w:szCs w:val="25"/>
        </w:rPr>
        <w:t xml:space="preserve">                     </w:t>
      </w:r>
      <w:r w:rsidR="0009047E">
        <w:rPr>
          <w:color w:val="000000"/>
          <w:spacing w:val="-11"/>
          <w:sz w:val="25"/>
          <w:szCs w:val="25"/>
        </w:rPr>
        <w:t xml:space="preserve"> муниципального образования </w:t>
      </w:r>
      <w:r w:rsidR="0009047E">
        <w:rPr>
          <w:color w:val="000000"/>
          <w:spacing w:val="-11"/>
          <w:sz w:val="25"/>
          <w:szCs w:val="25"/>
        </w:rPr>
        <w:br/>
      </w:r>
      <w:r>
        <w:rPr>
          <w:color w:val="000000"/>
          <w:spacing w:val="-11"/>
          <w:sz w:val="25"/>
          <w:szCs w:val="25"/>
        </w:rPr>
        <w:t xml:space="preserve">          </w:t>
      </w:r>
      <w:r w:rsidR="0009047E">
        <w:rPr>
          <w:color w:val="000000"/>
          <w:spacing w:val="-11"/>
          <w:sz w:val="25"/>
          <w:szCs w:val="25"/>
        </w:rPr>
        <w:t xml:space="preserve">«Кингисеппский муниципальный район» </w:t>
      </w:r>
      <w:r w:rsidR="0009047E">
        <w:rPr>
          <w:color w:val="000000"/>
          <w:spacing w:val="-11"/>
          <w:sz w:val="25"/>
          <w:szCs w:val="25"/>
        </w:rPr>
        <w:br/>
      </w:r>
      <w:r>
        <w:rPr>
          <w:color w:val="000000"/>
          <w:spacing w:val="-11"/>
          <w:sz w:val="25"/>
          <w:szCs w:val="25"/>
        </w:rPr>
        <w:t xml:space="preserve">                          </w:t>
      </w:r>
      <w:r w:rsidR="0009047E">
        <w:rPr>
          <w:color w:val="000000"/>
          <w:spacing w:val="-11"/>
          <w:sz w:val="25"/>
          <w:szCs w:val="25"/>
        </w:rPr>
        <w:t xml:space="preserve">Ленинградской области                </w:t>
      </w:r>
      <w:r>
        <w:rPr>
          <w:color w:val="000000"/>
          <w:spacing w:val="-11"/>
          <w:sz w:val="25"/>
          <w:szCs w:val="25"/>
        </w:rPr>
        <w:t xml:space="preserve">                              </w:t>
      </w:r>
    </w:p>
    <w:p w:rsidR="00823007" w:rsidRDefault="00823007" w:rsidP="00823007">
      <w:pPr>
        <w:shd w:val="clear" w:color="auto" w:fill="FFFFFF"/>
        <w:spacing w:after="542"/>
        <w:ind w:left="1920"/>
        <w:rPr>
          <w:color w:val="000000"/>
          <w:spacing w:val="-11"/>
          <w:sz w:val="25"/>
          <w:szCs w:val="25"/>
        </w:rPr>
      </w:pPr>
      <w:r>
        <w:rPr>
          <w:color w:val="000000"/>
          <w:spacing w:val="-11"/>
          <w:sz w:val="25"/>
          <w:szCs w:val="25"/>
        </w:rPr>
        <w:t xml:space="preserve">                        </w:t>
      </w:r>
      <w:r w:rsidR="0009047E" w:rsidRPr="007B2EF5">
        <w:rPr>
          <w:b/>
          <w:bCs/>
          <w:sz w:val="32"/>
        </w:rPr>
        <w:t>ПОСТАНОВЛЕНИЕ</w:t>
      </w:r>
    </w:p>
    <w:p w:rsidR="0009047E" w:rsidRPr="00823007" w:rsidRDefault="00722AA5" w:rsidP="00823007">
      <w:pPr>
        <w:shd w:val="clear" w:color="auto" w:fill="FFFFFF"/>
        <w:spacing w:after="542"/>
        <w:rPr>
          <w:color w:val="000000"/>
          <w:spacing w:val="-11"/>
        </w:rPr>
      </w:pPr>
      <w:r w:rsidRPr="00823007">
        <w:rPr>
          <w:rFonts w:ascii="Book Antiqua" w:hAnsi="Book Antiqua"/>
          <w:bCs/>
          <w:iCs/>
        </w:rPr>
        <w:t>от  04</w:t>
      </w:r>
      <w:r w:rsidR="0009047E" w:rsidRPr="00823007">
        <w:rPr>
          <w:rFonts w:ascii="Book Antiqua" w:hAnsi="Book Antiqua"/>
          <w:bCs/>
          <w:iCs/>
        </w:rPr>
        <w:t xml:space="preserve">.12.2014 года                   </w:t>
      </w:r>
      <w:r w:rsidR="00823007" w:rsidRPr="00823007">
        <w:rPr>
          <w:rFonts w:ascii="Book Antiqua" w:hAnsi="Book Antiqua"/>
          <w:bCs/>
          <w:iCs/>
        </w:rPr>
        <w:t xml:space="preserve">                              </w:t>
      </w:r>
      <w:r w:rsidR="0009047E" w:rsidRPr="00823007">
        <w:rPr>
          <w:rFonts w:ascii="Book Antiqua" w:hAnsi="Book Antiqua"/>
          <w:bCs/>
          <w:iCs/>
        </w:rPr>
        <w:t>№</w:t>
      </w:r>
      <w:r w:rsidR="00013326" w:rsidRPr="00823007">
        <w:rPr>
          <w:rFonts w:ascii="Book Antiqua" w:hAnsi="Book Antiqua"/>
          <w:bCs/>
          <w:iCs/>
        </w:rPr>
        <w:t xml:space="preserve"> 96</w:t>
      </w:r>
    </w:p>
    <w:p w:rsidR="0009047E" w:rsidRDefault="0009047E" w:rsidP="0009047E">
      <w:pPr>
        <w:tabs>
          <w:tab w:val="left" w:pos="8550"/>
        </w:tabs>
        <w:rPr>
          <w:rFonts w:ascii="Book Antiqua" w:hAnsi="Book Antiqua"/>
          <w:bCs/>
          <w:iCs/>
          <w:sz w:val="22"/>
          <w:szCs w:val="20"/>
        </w:rPr>
      </w:pPr>
      <w:r>
        <w:rPr>
          <w:rFonts w:ascii="Book Antiqua" w:hAnsi="Book Antiqua"/>
          <w:bCs/>
          <w:iCs/>
          <w:sz w:val="22"/>
          <w:szCs w:val="20"/>
        </w:rPr>
        <w:t xml:space="preserve">О подготовке  проекта </w:t>
      </w:r>
      <w:r w:rsidRPr="006224CB">
        <w:rPr>
          <w:rFonts w:ascii="Book Antiqua" w:hAnsi="Book Antiqua"/>
          <w:bCs/>
          <w:iCs/>
          <w:sz w:val="22"/>
          <w:szCs w:val="20"/>
        </w:rPr>
        <w:t>Правил</w:t>
      </w:r>
      <w:r>
        <w:rPr>
          <w:rFonts w:ascii="Book Antiqua" w:hAnsi="Book Antiqua"/>
          <w:bCs/>
          <w:iCs/>
          <w:sz w:val="22"/>
          <w:szCs w:val="20"/>
        </w:rPr>
        <w:t xml:space="preserve"> землепользования</w:t>
      </w:r>
    </w:p>
    <w:p w:rsidR="0009047E" w:rsidRPr="006224CB" w:rsidRDefault="0009047E" w:rsidP="0009047E">
      <w:pPr>
        <w:tabs>
          <w:tab w:val="left" w:pos="8550"/>
        </w:tabs>
        <w:rPr>
          <w:rFonts w:ascii="Book Antiqua" w:hAnsi="Book Antiqua"/>
          <w:bCs/>
          <w:iCs/>
          <w:sz w:val="22"/>
          <w:szCs w:val="20"/>
        </w:rPr>
      </w:pPr>
      <w:r>
        <w:rPr>
          <w:rFonts w:ascii="Book Antiqua" w:hAnsi="Book Antiqua"/>
          <w:bCs/>
          <w:iCs/>
          <w:sz w:val="22"/>
          <w:szCs w:val="20"/>
        </w:rPr>
        <w:t xml:space="preserve"> и  застройки </w:t>
      </w:r>
      <w:r w:rsidRPr="006224CB">
        <w:rPr>
          <w:rFonts w:ascii="Book Antiqua" w:hAnsi="Book Antiqua"/>
          <w:bCs/>
          <w:iCs/>
          <w:sz w:val="22"/>
          <w:szCs w:val="20"/>
        </w:rPr>
        <w:t xml:space="preserve">муниципального образования </w:t>
      </w:r>
    </w:p>
    <w:p w:rsidR="0009047E" w:rsidRDefault="0009047E" w:rsidP="0009047E">
      <w:pPr>
        <w:tabs>
          <w:tab w:val="left" w:pos="8550"/>
        </w:tabs>
        <w:rPr>
          <w:rFonts w:ascii="Book Antiqua" w:hAnsi="Book Antiqua"/>
          <w:bCs/>
          <w:iCs/>
          <w:sz w:val="22"/>
          <w:szCs w:val="20"/>
        </w:rPr>
      </w:pPr>
      <w:r>
        <w:rPr>
          <w:rFonts w:ascii="Book Antiqua" w:hAnsi="Book Antiqua"/>
          <w:bCs/>
          <w:iCs/>
          <w:sz w:val="22"/>
          <w:szCs w:val="20"/>
        </w:rPr>
        <w:t>«Нежновское сельское поселение»</w:t>
      </w:r>
      <w:r w:rsidRPr="00846964">
        <w:rPr>
          <w:rFonts w:ascii="Book Antiqua" w:hAnsi="Book Antiqua"/>
          <w:bCs/>
          <w:iCs/>
          <w:sz w:val="22"/>
          <w:szCs w:val="20"/>
        </w:rPr>
        <w:t xml:space="preserve"> </w:t>
      </w:r>
      <w:r>
        <w:rPr>
          <w:rFonts w:ascii="Book Antiqua" w:hAnsi="Book Antiqua"/>
          <w:bCs/>
          <w:iCs/>
          <w:sz w:val="22"/>
          <w:szCs w:val="20"/>
        </w:rPr>
        <w:t>МО « Кингисеппский</w:t>
      </w:r>
    </w:p>
    <w:p w:rsidR="0009047E" w:rsidRDefault="0009047E" w:rsidP="0009047E">
      <w:pPr>
        <w:tabs>
          <w:tab w:val="left" w:pos="8550"/>
        </w:tabs>
        <w:rPr>
          <w:rFonts w:ascii="Book Antiqua" w:hAnsi="Book Antiqua"/>
          <w:bCs/>
          <w:iCs/>
          <w:sz w:val="22"/>
          <w:szCs w:val="20"/>
        </w:rPr>
      </w:pPr>
      <w:r>
        <w:rPr>
          <w:rFonts w:ascii="Book Antiqua" w:hAnsi="Book Antiqua"/>
          <w:bCs/>
          <w:iCs/>
          <w:sz w:val="22"/>
          <w:szCs w:val="20"/>
        </w:rPr>
        <w:t xml:space="preserve"> муниципальный район» </w:t>
      </w:r>
      <w:r w:rsidRPr="006224CB">
        <w:rPr>
          <w:rFonts w:ascii="Book Antiqua" w:hAnsi="Book Antiqua"/>
          <w:bCs/>
          <w:iCs/>
          <w:sz w:val="22"/>
          <w:szCs w:val="20"/>
        </w:rPr>
        <w:t>Ленинградской области</w:t>
      </w:r>
    </w:p>
    <w:p w:rsidR="0009047E" w:rsidRDefault="0009047E" w:rsidP="0009047E">
      <w:pPr>
        <w:tabs>
          <w:tab w:val="left" w:pos="8550"/>
        </w:tabs>
        <w:rPr>
          <w:rFonts w:ascii="Book Antiqua" w:hAnsi="Book Antiqua"/>
          <w:bCs/>
          <w:iCs/>
          <w:sz w:val="22"/>
          <w:szCs w:val="20"/>
        </w:rPr>
      </w:pPr>
      <w:r w:rsidRPr="006224CB">
        <w:rPr>
          <w:rFonts w:ascii="Book Antiqua" w:hAnsi="Book Antiqua"/>
          <w:bCs/>
          <w:iCs/>
          <w:sz w:val="22"/>
          <w:szCs w:val="20"/>
        </w:rPr>
        <w:t xml:space="preserve"> применительно к </w:t>
      </w:r>
      <w:r>
        <w:rPr>
          <w:rFonts w:ascii="Book Antiqua" w:hAnsi="Book Antiqua"/>
          <w:bCs/>
          <w:iCs/>
          <w:sz w:val="22"/>
          <w:szCs w:val="20"/>
        </w:rPr>
        <w:t>части территории поселения-</w:t>
      </w:r>
    </w:p>
    <w:p w:rsidR="0009047E" w:rsidRPr="0009047E" w:rsidRDefault="0009047E" w:rsidP="0009047E">
      <w:pPr>
        <w:tabs>
          <w:tab w:val="left" w:pos="8550"/>
        </w:tabs>
        <w:rPr>
          <w:rFonts w:ascii="Book Antiqua" w:hAnsi="Book Antiqua"/>
          <w:bCs/>
          <w:iCs/>
          <w:sz w:val="22"/>
          <w:szCs w:val="20"/>
          <w:u w:val="single"/>
          <w:lang w:val="en-US"/>
        </w:rPr>
      </w:pPr>
      <w:r>
        <w:rPr>
          <w:rFonts w:ascii="Book Antiqua" w:hAnsi="Book Antiqua"/>
          <w:bCs/>
          <w:iCs/>
          <w:sz w:val="22"/>
          <w:szCs w:val="20"/>
        </w:rPr>
        <w:t>населенному пункту Урмизно</w:t>
      </w:r>
    </w:p>
    <w:p w:rsidR="0009047E" w:rsidRPr="00823007" w:rsidRDefault="0009047E" w:rsidP="0009047E">
      <w:pPr>
        <w:ind w:left="480"/>
        <w:rPr>
          <w:rFonts w:ascii="Book Antiqua" w:hAnsi="Book Antiqua"/>
          <w:bCs/>
          <w:iCs/>
        </w:rPr>
      </w:pPr>
    </w:p>
    <w:p w:rsidR="0009047E" w:rsidRPr="00823007" w:rsidRDefault="0009047E" w:rsidP="0009047E">
      <w:pPr>
        <w:pStyle w:val="a3"/>
        <w:rPr>
          <w:color w:val="000000"/>
          <w:sz w:val="24"/>
        </w:rPr>
      </w:pPr>
      <w:r w:rsidRPr="00823007">
        <w:rPr>
          <w:color w:val="000000"/>
          <w:sz w:val="24"/>
        </w:rPr>
        <w:t xml:space="preserve">          В соответствии с Градостроительным кодексом Российской Федерации, Земельным кодексом Российской Федерации, ст. 14 Федерального закона от 06.10.2003 N 131-ФЗ "Об общих принципах организации местного самоуправления в Российской Федерации",в целях обеспечения условий для устойчивого социально-экономического и пространственного развития города территории муниципального образования «Нежновское сельское поселение» Кингисеппского муниципального района Ленинградской области, планировки территорий, соблюдения прав и законных интересов физических и юридических лиц, привлечения инвестиций в развитие Нежновского сельского поселения, администрация МО «Нежновское сельское поселение» МО «Кингисеппский муниципальный район» </w:t>
      </w:r>
    </w:p>
    <w:p w:rsidR="0009047E" w:rsidRPr="00823007" w:rsidRDefault="0009047E" w:rsidP="0009047E">
      <w:pPr>
        <w:pStyle w:val="a3"/>
        <w:rPr>
          <w:color w:val="000000"/>
          <w:sz w:val="24"/>
        </w:rPr>
      </w:pPr>
    </w:p>
    <w:p w:rsidR="0009047E" w:rsidRPr="00823007" w:rsidRDefault="0009047E" w:rsidP="0009047E">
      <w:pPr>
        <w:pStyle w:val="a3"/>
        <w:rPr>
          <w:b/>
          <w:color w:val="000000"/>
          <w:sz w:val="24"/>
        </w:rPr>
      </w:pPr>
      <w:r w:rsidRPr="00823007">
        <w:rPr>
          <w:b/>
          <w:color w:val="000000"/>
          <w:sz w:val="24"/>
        </w:rPr>
        <w:t>постановляет:</w:t>
      </w:r>
    </w:p>
    <w:p w:rsidR="0009047E" w:rsidRPr="00823007" w:rsidRDefault="0009047E" w:rsidP="0009047E">
      <w:pPr>
        <w:ind w:firstLine="709"/>
        <w:jc w:val="both"/>
        <w:rPr>
          <w:color w:val="000000"/>
        </w:rPr>
      </w:pPr>
    </w:p>
    <w:p w:rsidR="0009047E" w:rsidRPr="00823007" w:rsidRDefault="0009047E" w:rsidP="0009047E">
      <w:pPr>
        <w:ind w:firstLine="851"/>
        <w:jc w:val="both"/>
        <w:rPr>
          <w:color w:val="000000"/>
        </w:rPr>
      </w:pPr>
      <w:r w:rsidRPr="00823007">
        <w:rPr>
          <w:color w:val="000000"/>
        </w:rPr>
        <w:t>1. Осуществить подготовку проекта Правил землепользования                  и застройки муниципального образования «Нежновское сельское поселение» Кингисеппского района Ленинградской области применительно к части территории поселения – населенного пункта Урмизно, с установлением градостроительного зонирования в три этапа.</w:t>
      </w:r>
    </w:p>
    <w:p w:rsidR="0009047E" w:rsidRPr="00823007" w:rsidRDefault="0009047E" w:rsidP="0009047E">
      <w:pPr>
        <w:ind w:firstLine="851"/>
        <w:jc w:val="both"/>
        <w:rPr>
          <w:color w:val="000000"/>
        </w:rPr>
      </w:pPr>
      <w:r w:rsidRPr="00823007">
        <w:rPr>
          <w:color w:val="000000"/>
        </w:rPr>
        <w:t>3. Утвердить:</w:t>
      </w:r>
    </w:p>
    <w:p w:rsidR="0009047E" w:rsidRPr="00823007" w:rsidRDefault="0009047E" w:rsidP="0009047E">
      <w:pPr>
        <w:ind w:firstLine="851"/>
        <w:jc w:val="both"/>
        <w:rPr>
          <w:color w:val="000000"/>
        </w:rPr>
      </w:pPr>
      <w:r w:rsidRPr="00823007">
        <w:rPr>
          <w:color w:val="000000"/>
        </w:rPr>
        <w:t>3.1. Порядок и сроки проведения работ по подготовке проекта Правил землепользования и застройки муниципального образования «Нежновское сельское поселение» Кингисеппского района Ленинградской области применительно к части территории поселения – населенного пункта Урмизно (приложение 1).</w:t>
      </w:r>
    </w:p>
    <w:p w:rsidR="0009047E" w:rsidRPr="00823007" w:rsidRDefault="0009047E" w:rsidP="0009047E">
      <w:pPr>
        <w:ind w:firstLine="851"/>
        <w:jc w:val="both"/>
        <w:rPr>
          <w:color w:val="000000"/>
        </w:rPr>
      </w:pPr>
      <w:r w:rsidRPr="00823007">
        <w:rPr>
          <w:color w:val="000000"/>
        </w:rPr>
        <w:t>3.2. Порядок направления в Комиссию по подготовке проекта Правил землепользования и застройки муниципального образования «Нежновское сельское поселение» Кингисеппского района Ленинградской области предложений заинтересованных лиц по подготовке проекта Правил землепользования и застройки муниципального образования «Нежновское сельское поселение» Кингисеппского района Ленинградской области применительно к части территории поселения – населенного пункта Урмизно (приложение 2).</w:t>
      </w:r>
    </w:p>
    <w:p w:rsidR="0050573B" w:rsidRDefault="0009047E" w:rsidP="0009047E">
      <w:pPr>
        <w:ind w:firstLine="851"/>
        <w:jc w:val="both"/>
        <w:rPr>
          <w:color w:val="000000"/>
        </w:rPr>
      </w:pPr>
      <w:r w:rsidRPr="00823007">
        <w:rPr>
          <w:color w:val="000000"/>
        </w:rPr>
        <w:t xml:space="preserve">4. Комиссии по подготовке проекта Правил землепользования и застройки муниципального образования «Нежновское сельское поселение» Кингисеппского района </w:t>
      </w:r>
    </w:p>
    <w:p w:rsidR="0050573B" w:rsidRDefault="0050573B" w:rsidP="0009047E">
      <w:pPr>
        <w:ind w:firstLine="851"/>
        <w:jc w:val="both"/>
        <w:rPr>
          <w:color w:val="000000"/>
        </w:rPr>
      </w:pPr>
    </w:p>
    <w:p w:rsidR="0050573B" w:rsidRDefault="0050573B" w:rsidP="0009047E">
      <w:pPr>
        <w:ind w:firstLine="851"/>
        <w:jc w:val="both"/>
        <w:rPr>
          <w:color w:val="000000"/>
        </w:rPr>
      </w:pPr>
    </w:p>
    <w:p w:rsidR="0050573B" w:rsidRDefault="0050573B" w:rsidP="0009047E">
      <w:pPr>
        <w:ind w:firstLine="851"/>
        <w:jc w:val="both"/>
        <w:rPr>
          <w:color w:val="000000"/>
        </w:rPr>
      </w:pPr>
    </w:p>
    <w:p w:rsidR="0009047E" w:rsidRPr="00823007" w:rsidRDefault="0009047E" w:rsidP="0009047E">
      <w:pPr>
        <w:ind w:firstLine="851"/>
        <w:jc w:val="both"/>
        <w:rPr>
          <w:color w:val="000000"/>
        </w:rPr>
      </w:pPr>
      <w:r w:rsidRPr="00823007">
        <w:rPr>
          <w:color w:val="000000"/>
        </w:rPr>
        <w:lastRenderedPageBreak/>
        <w:t>Ленинградской области организовать работу по подготовке проекта Правил землепользования и застройки муниципального образования «Нежновское сельское поселение» Кингисеппского района Ленинградской области применительно к части территории поселения – населенного пункта Урмизно (п. 1) согласно порядку и срокам, предусмотренным в приложении 3 к настоящему постановлению.</w:t>
      </w:r>
    </w:p>
    <w:p w:rsidR="0009047E" w:rsidRPr="00823007" w:rsidRDefault="0009047E" w:rsidP="0009047E">
      <w:pPr>
        <w:ind w:firstLine="851"/>
        <w:jc w:val="both"/>
        <w:rPr>
          <w:lang w:eastAsia="ar-SA"/>
        </w:rPr>
      </w:pPr>
      <w:r w:rsidRPr="00823007">
        <w:rPr>
          <w:color w:val="000000"/>
        </w:rPr>
        <w:t>5. Контроль за выполнением настоящего постановления оставляю за собой.</w:t>
      </w:r>
    </w:p>
    <w:p w:rsidR="0009047E" w:rsidRPr="00823007" w:rsidRDefault="0009047E" w:rsidP="0009047E">
      <w:pPr>
        <w:ind w:firstLine="851"/>
        <w:jc w:val="both"/>
      </w:pPr>
      <w:r w:rsidRPr="00823007">
        <w:t>6. Опубликовать настоящее Постановление в газете «Время» и разместить на официальном сайте администрации муниципального образования «Нежновское сельское поселение» МО «Кингисеппский муниципальный район» Ленинградской области в информационно-телекоммуникационной сети Интернет.</w:t>
      </w:r>
    </w:p>
    <w:p w:rsidR="0009047E" w:rsidRPr="00823007" w:rsidRDefault="0009047E" w:rsidP="0009047E">
      <w:pPr>
        <w:ind w:firstLine="851"/>
        <w:jc w:val="both"/>
        <w:rPr>
          <w:lang w:eastAsia="ar-SA"/>
        </w:rPr>
      </w:pPr>
      <w:r w:rsidRPr="00823007">
        <w:t xml:space="preserve">7. </w:t>
      </w:r>
      <w:r w:rsidRPr="00823007">
        <w:rPr>
          <w:lang w:eastAsia="ar-SA"/>
        </w:rPr>
        <w:t xml:space="preserve">Настоящее постановление вступает в силу со дня его принятия. </w:t>
      </w:r>
    </w:p>
    <w:p w:rsidR="0009047E" w:rsidRPr="00823007" w:rsidRDefault="0009047E" w:rsidP="0009047E">
      <w:pPr>
        <w:ind w:firstLine="851"/>
        <w:jc w:val="both"/>
        <w:rPr>
          <w:lang w:eastAsia="ar-SA"/>
        </w:rPr>
      </w:pPr>
    </w:p>
    <w:p w:rsidR="0009047E" w:rsidRPr="00823007" w:rsidRDefault="0009047E" w:rsidP="0009047E">
      <w:pPr>
        <w:jc w:val="both"/>
        <w:rPr>
          <w:lang w:eastAsia="ar-SA"/>
        </w:rPr>
      </w:pPr>
    </w:p>
    <w:p w:rsidR="0009047E" w:rsidRPr="00823007" w:rsidRDefault="0009047E" w:rsidP="0009047E">
      <w:pPr>
        <w:jc w:val="both"/>
        <w:rPr>
          <w:lang w:eastAsia="ar-SA"/>
        </w:rPr>
      </w:pPr>
    </w:p>
    <w:p w:rsidR="0009047E" w:rsidRPr="00823007" w:rsidRDefault="0009047E" w:rsidP="0009047E">
      <w:pPr>
        <w:jc w:val="both"/>
        <w:rPr>
          <w:lang w:eastAsia="ar-SA"/>
        </w:rPr>
      </w:pPr>
      <w:r w:rsidRPr="00823007">
        <w:rPr>
          <w:lang w:eastAsia="ar-SA"/>
        </w:rPr>
        <w:t>Глава администрации:                                                   Т.Д.Шеренговская</w:t>
      </w:r>
    </w:p>
    <w:p w:rsidR="0009047E" w:rsidRPr="00823007" w:rsidRDefault="0009047E" w:rsidP="0009047E">
      <w:pPr>
        <w:ind w:firstLine="851"/>
        <w:jc w:val="both"/>
        <w:rPr>
          <w:lang w:eastAsia="ar-SA"/>
        </w:rPr>
      </w:pPr>
    </w:p>
    <w:p w:rsidR="0009047E" w:rsidRDefault="0009047E" w:rsidP="0009047E">
      <w:pPr>
        <w:ind w:firstLine="851"/>
        <w:jc w:val="both"/>
        <w:rPr>
          <w:sz w:val="28"/>
          <w:szCs w:val="28"/>
          <w:lang w:eastAsia="ar-SA"/>
        </w:rPr>
      </w:pPr>
    </w:p>
    <w:p w:rsidR="0009047E" w:rsidRDefault="0009047E" w:rsidP="0009047E">
      <w:pPr>
        <w:jc w:val="both"/>
        <w:rPr>
          <w:color w:val="000000"/>
          <w:sz w:val="28"/>
          <w:szCs w:val="28"/>
        </w:rPr>
      </w:pPr>
    </w:p>
    <w:p w:rsidR="00D8534A" w:rsidRDefault="00D8534A"/>
    <w:p w:rsidR="0009047E" w:rsidRDefault="0009047E"/>
    <w:p w:rsidR="0009047E" w:rsidRDefault="0009047E"/>
    <w:p w:rsidR="0009047E" w:rsidRDefault="0009047E"/>
    <w:p w:rsidR="0009047E" w:rsidRDefault="0009047E"/>
    <w:p w:rsidR="0009047E" w:rsidRDefault="0009047E"/>
    <w:p w:rsidR="0009047E" w:rsidRDefault="0009047E"/>
    <w:p w:rsidR="0009047E" w:rsidRDefault="0009047E"/>
    <w:p w:rsidR="0009047E" w:rsidRPr="00823007" w:rsidRDefault="0009047E" w:rsidP="008872E8">
      <w:pPr>
        <w:pStyle w:val="a7"/>
        <w:rPr>
          <w:rFonts w:ascii="Times New Roman" w:hAnsi="Times New Roman"/>
          <w:sz w:val="24"/>
          <w:szCs w:val="24"/>
        </w:rPr>
      </w:pPr>
    </w:p>
    <w:p w:rsidR="008872E8" w:rsidRPr="00823007" w:rsidRDefault="008872E8" w:rsidP="008872E8">
      <w:pPr>
        <w:pStyle w:val="a7"/>
        <w:rPr>
          <w:rFonts w:ascii="Times New Roman" w:hAnsi="Times New Roman"/>
        </w:rPr>
      </w:pPr>
    </w:p>
    <w:p w:rsidR="0009047E" w:rsidRDefault="0009047E" w:rsidP="0009047E">
      <w:pPr>
        <w:pStyle w:val="a7"/>
        <w:ind w:left="4956"/>
        <w:jc w:val="center"/>
        <w:rPr>
          <w:rFonts w:ascii="Times New Roman" w:hAnsi="Times New Roman"/>
        </w:rPr>
      </w:pPr>
    </w:p>
    <w:p w:rsidR="00823007" w:rsidRDefault="00823007" w:rsidP="0009047E">
      <w:pPr>
        <w:pStyle w:val="a7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823007" w:rsidRDefault="00823007" w:rsidP="0009047E">
      <w:pPr>
        <w:pStyle w:val="a7"/>
        <w:ind w:left="4956"/>
        <w:jc w:val="center"/>
        <w:rPr>
          <w:rFonts w:ascii="Times New Roman" w:hAnsi="Times New Roman"/>
          <w:sz w:val="24"/>
          <w:szCs w:val="24"/>
        </w:rPr>
      </w:pPr>
    </w:p>
    <w:p w:rsidR="00823007" w:rsidRDefault="00823007" w:rsidP="0009047E">
      <w:pPr>
        <w:pStyle w:val="a7"/>
        <w:ind w:left="4956"/>
        <w:jc w:val="center"/>
        <w:rPr>
          <w:rFonts w:ascii="Times New Roman" w:hAnsi="Times New Roman"/>
          <w:sz w:val="24"/>
          <w:szCs w:val="24"/>
        </w:rPr>
      </w:pPr>
    </w:p>
    <w:p w:rsidR="00823007" w:rsidRDefault="00823007" w:rsidP="0009047E">
      <w:pPr>
        <w:pStyle w:val="a7"/>
        <w:ind w:left="4956"/>
        <w:jc w:val="center"/>
        <w:rPr>
          <w:rFonts w:ascii="Times New Roman" w:hAnsi="Times New Roman"/>
          <w:sz w:val="24"/>
          <w:szCs w:val="24"/>
        </w:rPr>
      </w:pPr>
    </w:p>
    <w:p w:rsidR="00823007" w:rsidRDefault="00823007" w:rsidP="0009047E">
      <w:pPr>
        <w:pStyle w:val="a7"/>
        <w:ind w:left="4956"/>
        <w:jc w:val="center"/>
        <w:rPr>
          <w:rFonts w:ascii="Times New Roman" w:hAnsi="Times New Roman"/>
          <w:sz w:val="24"/>
          <w:szCs w:val="24"/>
        </w:rPr>
      </w:pPr>
    </w:p>
    <w:p w:rsidR="00823007" w:rsidRDefault="00823007" w:rsidP="0009047E">
      <w:pPr>
        <w:pStyle w:val="a7"/>
        <w:ind w:left="4956"/>
        <w:jc w:val="center"/>
        <w:rPr>
          <w:rFonts w:ascii="Times New Roman" w:hAnsi="Times New Roman"/>
          <w:sz w:val="24"/>
          <w:szCs w:val="24"/>
        </w:rPr>
      </w:pPr>
    </w:p>
    <w:p w:rsidR="00823007" w:rsidRDefault="00823007" w:rsidP="0009047E">
      <w:pPr>
        <w:pStyle w:val="a7"/>
        <w:ind w:left="4956"/>
        <w:jc w:val="center"/>
        <w:rPr>
          <w:rFonts w:ascii="Times New Roman" w:hAnsi="Times New Roman"/>
          <w:sz w:val="24"/>
          <w:szCs w:val="24"/>
        </w:rPr>
      </w:pPr>
    </w:p>
    <w:p w:rsidR="00823007" w:rsidRDefault="00823007" w:rsidP="0009047E">
      <w:pPr>
        <w:pStyle w:val="a7"/>
        <w:ind w:left="4956"/>
        <w:jc w:val="center"/>
        <w:rPr>
          <w:rFonts w:ascii="Times New Roman" w:hAnsi="Times New Roman"/>
          <w:sz w:val="24"/>
          <w:szCs w:val="24"/>
        </w:rPr>
      </w:pPr>
    </w:p>
    <w:p w:rsidR="00823007" w:rsidRDefault="00823007" w:rsidP="0009047E">
      <w:pPr>
        <w:pStyle w:val="a7"/>
        <w:ind w:left="4956"/>
        <w:jc w:val="center"/>
        <w:rPr>
          <w:rFonts w:ascii="Times New Roman" w:hAnsi="Times New Roman"/>
          <w:sz w:val="24"/>
          <w:szCs w:val="24"/>
        </w:rPr>
      </w:pPr>
    </w:p>
    <w:p w:rsidR="00823007" w:rsidRDefault="00823007" w:rsidP="0009047E">
      <w:pPr>
        <w:pStyle w:val="a7"/>
        <w:ind w:left="4956"/>
        <w:jc w:val="center"/>
        <w:rPr>
          <w:rFonts w:ascii="Times New Roman" w:hAnsi="Times New Roman"/>
          <w:sz w:val="24"/>
          <w:szCs w:val="24"/>
        </w:rPr>
      </w:pPr>
    </w:p>
    <w:p w:rsidR="00823007" w:rsidRDefault="00823007" w:rsidP="0009047E">
      <w:pPr>
        <w:pStyle w:val="a7"/>
        <w:ind w:left="4956"/>
        <w:jc w:val="center"/>
        <w:rPr>
          <w:rFonts w:ascii="Times New Roman" w:hAnsi="Times New Roman"/>
          <w:sz w:val="24"/>
          <w:szCs w:val="24"/>
        </w:rPr>
      </w:pPr>
    </w:p>
    <w:p w:rsidR="00823007" w:rsidRDefault="00823007" w:rsidP="0009047E">
      <w:pPr>
        <w:pStyle w:val="a7"/>
        <w:ind w:left="4956"/>
        <w:jc w:val="center"/>
        <w:rPr>
          <w:rFonts w:ascii="Times New Roman" w:hAnsi="Times New Roman"/>
          <w:sz w:val="24"/>
          <w:szCs w:val="24"/>
        </w:rPr>
      </w:pPr>
    </w:p>
    <w:p w:rsidR="00823007" w:rsidRDefault="00823007" w:rsidP="0009047E">
      <w:pPr>
        <w:pStyle w:val="a7"/>
        <w:ind w:left="4956"/>
        <w:jc w:val="center"/>
        <w:rPr>
          <w:rFonts w:ascii="Times New Roman" w:hAnsi="Times New Roman"/>
          <w:sz w:val="24"/>
          <w:szCs w:val="24"/>
        </w:rPr>
      </w:pPr>
    </w:p>
    <w:p w:rsidR="00823007" w:rsidRDefault="00823007" w:rsidP="0009047E">
      <w:pPr>
        <w:pStyle w:val="a7"/>
        <w:ind w:left="4956"/>
        <w:jc w:val="center"/>
        <w:rPr>
          <w:rFonts w:ascii="Times New Roman" w:hAnsi="Times New Roman"/>
          <w:sz w:val="24"/>
          <w:szCs w:val="24"/>
        </w:rPr>
      </w:pPr>
    </w:p>
    <w:p w:rsidR="00823007" w:rsidRDefault="00823007" w:rsidP="0009047E">
      <w:pPr>
        <w:pStyle w:val="a7"/>
        <w:ind w:left="4956"/>
        <w:jc w:val="center"/>
        <w:rPr>
          <w:rFonts w:ascii="Times New Roman" w:hAnsi="Times New Roman"/>
          <w:sz w:val="24"/>
          <w:szCs w:val="24"/>
        </w:rPr>
      </w:pPr>
    </w:p>
    <w:p w:rsidR="00823007" w:rsidRDefault="00823007" w:rsidP="0009047E">
      <w:pPr>
        <w:pStyle w:val="a7"/>
        <w:ind w:left="4956"/>
        <w:jc w:val="center"/>
        <w:rPr>
          <w:rFonts w:ascii="Times New Roman" w:hAnsi="Times New Roman"/>
          <w:sz w:val="24"/>
          <w:szCs w:val="24"/>
        </w:rPr>
      </w:pPr>
    </w:p>
    <w:p w:rsidR="00823007" w:rsidRDefault="00823007" w:rsidP="0009047E">
      <w:pPr>
        <w:pStyle w:val="a7"/>
        <w:ind w:left="4956"/>
        <w:jc w:val="center"/>
        <w:rPr>
          <w:rFonts w:ascii="Times New Roman" w:hAnsi="Times New Roman"/>
          <w:sz w:val="24"/>
          <w:szCs w:val="24"/>
        </w:rPr>
      </w:pPr>
    </w:p>
    <w:p w:rsidR="00823007" w:rsidRDefault="00823007" w:rsidP="0009047E">
      <w:pPr>
        <w:pStyle w:val="a7"/>
        <w:ind w:left="4956"/>
        <w:jc w:val="center"/>
        <w:rPr>
          <w:rFonts w:ascii="Times New Roman" w:hAnsi="Times New Roman"/>
          <w:sz w:val="24"/>
          <w:szCs w:val="24"/>
        </w:rPr>
      </w:pPr>
    </w:p>
    <w:p w:rsidR="00823007" w:rsidRDefault="00823007" w:rsidP="0009047E">
      <w:pPr>
        <w:pStyle w:val="a7"/>
        <w:ind w:left="4956"/>
        <w:jc w:val="center"/>
        <w:rPr>
          <w:rFonts w:ascii="Times New Roman" w:hAnsi="Times New Roman"/>
          <w:sz w:val="24"/>
          <w:szCs w:val="24"/>
        </w:rPr>
      </w:pPr>
    </w:p>
    <w:p w:rsidR="00823007" w:rsidRDefault="00823007" w:rsidP="0009047E">
      <w:pPr>
        <w:pStyle w:val="a7"/>
        <w:ind w:left="4956"/>
        <w:jc w:val="center"/>
        <w:rPr>
          <w:rFonts w:ascii="Times New Roman" w:hAnsi="Times New Roman"/>
          <w:sz w:val="24"/>
          <w:szCs w:val="24"/>
        </w:rPr>
      </w:pPr>
    </w:p>
    <w:p w:rsidR="00823007" w:rsidRDefault="00823007" w:rsidP="0009047E">
      <w:pPr>
        <w:pStyle w:val="a7"/>
        <w:ind w:left="4956"/>
        <w:jc w:val="center"/>
        <w:rPr>
          <w:rFonts w:ascii="Times New Roman" w:hAnsi="Times New Roman"/>
          <w:sz w:val="24"/>
          <w:szCs w:val="24"/>
        </w:rPr>
      </w:pPr>
    </w:p>
    <w:p w:rsidR="00823007" w:rsidRDefault="00823007" w:rsidP="0009047E">
      <w:pPr>
        <w:pStyle w:val="a7"/>
        <w:ind w:left="4956"/>
        <w:jc w:val="center"/>
        <w:rPr>
          <w:rFonts w:ascii="Times New Roman" w:hAnsi="Times New Roman"/>
          <w:sz w:val="24"/>
          <w:szCs w:val="24"/>
        </w:rPr>
      </w:pPr>
    </w:p>
    <w:p w:rsidR="00823007" w:rsidRDefault="00823007" w:rsidP="0009047E">
      <w:pPr>
        <w:pStyle w:val="a7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23007" w:rsidRDefault="00823007" w:rsidP="0009047E">
      <w:pPr>
        <w:pStyle w:val="a7"/>
        <w:ind w:left="4956"/>
        <w:jc w:val="center"/>
        <w:rPr>
          <w:rFonts w:ascii="Times New Roman" w:hAnsi="Times New Roman"/>
          <w:sz w:val="24"/>
          <w:szCs w:val="24"/>
        </w:rPr>
      </w:pPr>
    </w:p>
    <w:p w:rsidR="00823007" w:rsidRDefault="00823007" w:rsidP="0009047E">
      <w:pPr>
        <w:pStyle w:val="a7"/>
        <w:ind w:left="4956"/>
        <w:jc w:val="center"/>
        <w:rPr>
          <w:rFonts w:ascii="Times New Roman" w:hAnsi="Times New Roman"/>
          <w:sz w:val="24"/>
          <w:szCs w:val="24"/>
        </w:rPr>
      </w:pPr>
    </w:p>
    <w:p w:rsidR="00823007" w:rsidRDefault="00823007" w:rsidP="0009047E">
      <w:pPr>
        <w:pStyle w:val="a7"/>
        <w:ind w:left="4956"/>
        <w:jc w:val="center"/>
        <w:rPr>
          <w:rFonts w:ascii="Times New Roman" w:hAnsi="Times New Roman"/>
          <w:sz w:val="24"/>
          <w:szCs w:val="24"/>
        </w:rPr>
      </w:pPr>
    </w:p>
    <w:p w:rsidR="00823007" w:rsidRDefault="00823007" w:rsidP="0009047E">
      <w:pPr>
        <w:pStyle w:val="a7"/>
        <w:ind w:left="4956"/>
        <w:jc w:val="center"/>
        <w:rPr>
          <w:rFonts w:ascii="Times New Roman" w:hAnsi="Times New Roman"/>
          <w:sz w:val="24"/>
          <w:szCs w:val="24"/>
        </w:rPr>
      </w:pPr>
    </w:p>
    <w:p w:rsidR="00823007" w:rsidRDefault="00823007" w:rsidP="0009047E">
      <w:pPr>
        <w:pStyle w:val="a7"/>
        <w:ind w:left="4956"/>
        <w:jc w:val="center"/>
        <w:rPr>
          <w:rFonts w:ascii="Times New Roman" w:hAnsi="Times New Roman"/>
          <w:sz w:val="24"/>
          <w:szCs w:val="24"/>
        </w:rPr>
      </w:pPr>
    </w:p>
    <w:p w:rsidR="00823007" w:rsidRDefault="00823007" w:rsidP="0009047E">
      <w:pPr>
        <w:pStyle w:val="a7"/>
        <w:ind w:left="4956"/>
        <w:jc w:val="center"/>
        <w:rPr>
          <w:rFonts w:ascii="Times New Roman" w:hAnsi="Times New Roman"/>
          <w:sz w:val="24"/>
          <w:szCs w:val="24"/>
        </w:rPr>
      </w:pPr>
    </w:p>
    <w:p w:rsidR="0009047E" w:rsidRPr="00823007" w:rsidRDefault="0009047E" w:rsidP="0009047E">
      <w:pPr>
        <w:pStyle w:val="a7"/>
        <w:ind w:left="4956"/>
        <w:jc w:val="center"/>
        <w:rPr>
          <w:rFonts w:ascii="Times New Roman" w:hAnsi="Times New Roman"/>
          <w:sz w:val="24"/>
          <w:szCs w:val="24"/>
        </w:rPr>
      </w:pPr>
      <w:r w:rsidRPr="00823007">
        <w:rPr>
          <w:rFonts w:ascii="Times New Roman" w:hAnsi="Times New Roman"/>
          <w:sz w:val="24"/>
          <w:szCs w:val="24"/>
        </w:rPr>
        <w:t>Приложение 1</w:t>
      </w:r>
    </w:p>
    <w:p w:rsidR="0009047E" w:rsidRPr="00823007" w:rsidRDefault="0009047E" w:rsidP="0009047E">
      <w:pPr>
        <w:pStyle w:val="a7"/>
        <w:ind w:left="4956"/>
        <w:jc w:val="center"/>
        <w:rPr>
          <w:rFonts w:ascii="Times New Roman" w:hAnsi="Times New Roman"/>
          <w:sz w:val="24"/>
          <w:szCs w:val="24"/>
        </w:rPr>
      </w:pPr>
      <w:r w:rsidRPr="00823007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9047E" w:rsidRPr="00823007" w:rsidRDefault="0009047E" w:rsidP="0009047E">
      <w:pPr>
        <w:pStyle w:val="a7"/>
        <w:ind w:left="4956"/>
        <w:jc w:val="center"/>
        <w:rPr>
          <w:rFonts w:ascii="Times New Roman" w:hAnsi="Times New Roman"/>
          <w:sz w:val="24"/>
          <w:szCs w:val="24"/>
        </w:rPr>
      </w:pPr>
      <w:r w:rsidRPr="00823007">
        <w:rPr>
          <w:rFonts w:ascii="Times New Roman" w:hAnsi="Times New Roman"/>
          <w:sz w:val="24"/>
          <w:szCs w:val="24"/>
        </w:rPr>
        <w:t xml:space="preserve">муниципального образования «Нежновское сельское поселение» МО «Кингисеппский  муниципальный район» Ленинградской области                                                                                    </w:t>
      </w:r>
      <w:r w:rsidR="00722AA5" w:rsidRPr="00823007">
        <w:rPr>
          <w:rFonts w:ascii="Times New Roman" w:hAnsi="Times New Roman"/>
          <w:sz w:val="24"/>
          <w:szCs w:val="24"/>
        </w:rPr>
        <w:t xml:space="preserve">                   от 4 декабря</w:t>
      </w:r>
      <w:r w:rsidR="00013326" w:rsidRPr="00823007">
        <w:rPr>
          <w:rFonts w:ascii="Times New Roman" w:hAnsi="Times New Roman"/>
          <w:sz w:val="24"/>
          <w:szCs w:val="24"/>
        </w:rPr>
        <w:t xml:space="preserve"> 2014 года  № 96</w:t>
      </w:r>
    </w:p>
    <w:p w:rsidR="0009047E" w:rsidRPr="00823007" w:rsidRDefault="0009047E" w:rsidP="0009047E">
      <w:pPr>
        <w:ind w:firstLine="1080"/>
        <w:jc w:val="center"/>
      </w:pPr>
    </w:p>
    <w:p w:rsidR="0009047E" w:rsidRPr="00823007" w:rsidRDefault="0009047E" w:rsidP="0009047E">
      <w:pPr>
        <w:ind w:firstLine="1080"/>
        <w:jc w:val="center"/>
        <w:rPr>
          <w:b/>
        </w:rPr>
      </w:pPr>
      <w:r w:rsidRPr="00823007">
        <w:rPr>
          <w:b/>
        </w:rPr>
        <w:t>Этапы градостроительного зонирования</w:t>
      </w:r>
    </w:p>
    <w:p w:rsidR="0009047E" w:rsidRPr="00823007" w:rsidRDefault="0009047E" w:rsidP="0009047E">
      <w:pPr>
        <w:ind w:firstLine="1080"/>
        <w:jc w:val="both"/>
      </w:pPr>
      <w:r w:rsidRPr="00823007">
        <w:rPr>
          <w:b/>
        </w:rPr>
        <w:t>1 этап.</w:t>
      </w:r>
      <w:r w:rsidRPr="00823007">
        <w:t xml:space="preserve"> Разработка карты градостроите</w:t>
      </w:r>
      <w:r w:rsidR="00013326" w:rsidRPr="00823007">
        <w:t>льного зонирования в срок до  25</w:t>
      </w:r>
      <w:r w:rsidR="00722AA5" w:rsidRPr="00823007">
        <w:t xml:space="preserve"> декабря</w:t>
      </w:r>
      <w:r w:rsidRPr="00823007">
        <w:t xml:space="preserve"> 2014 года.</w:t>
      </w:r>
    </w:p>
    <w:p w:rsidR="0009047E" w:rsidRPr="00823007" w:rsidRDefault="0009047E" w:rsidP="0009047E">
      <w:pPr>
        <w:ind w:firstLine="1080"/>
        <w:jc w:val="both"/>
      </w:pPr>
      <w:r w:rsidRPr="00823007">
        <w:rPr>
          <w:b/>
        </w:rPr>
        <w:t>2 этап.</w:t>
      </w:r>
      <w:r w:rsidRPr="00823007">
        <w:t xml:space="preserve"> Разработка карты градостроительного зонирования в части, касающейся отображения границ различных территорий, границ территорий объектов культурного наследия, границ зон с особыми условиями использ</w:t>
      </w:r>
      <w:r w:rsidR="00013326" w:rsidRPr="00823007">
        <w:t>ования и т.д. в срок до 25</w:t>
      </w:r>
      <w:r w:rsidR="00722AA5" w:rsidRPr="00823007">
        <w:t xml:space="preserve"> декабря</w:t>
      </w:r>
      <w:r w:rsidRPr="00823007">
        <w:t xml:space="preserve"> 2014 года.</w:t>
      </w:r>
    </w:p>
    <w:p w:rsidR="0009047E" w:rsidRPr="00823007" w:rsidRDefault="0009047E" w:rsidP="0009047E">
      <w:pPr>
        <w:ind w:firstLine="1080"/>
        <w:jc w:val="both"/>
      </w:pPr>
      <w:r w:rsidRPr="00823007">
        <w:rPr>
          <w:b/>
        </w:rPr>
        <w:t>3 этап.</w:t>
      </w:r>
      <w:r w:rsidRPr="00823007">
        <w:t xml:space="preserve"> Разработка градостроительных регламентов для территориальных зон с указанием видов разрешенного использования земельных участков и объектов капитального строительства, предельных (минимальных и (или) максимальных размеров земельных участков и предельных параметров разрешенного строительства, реконструкции объектов капитального строительства, ограничения использования земельных участков и объектов капита</w:t>
      </w:r>
      <w:r w:rsidR="00722AA5" w:rsidRPr="00823007">
        <w:t>льного строительства в срок до 2</w:t>
      </w:r>
      <w:r w:rsidR="00013326" w:rsidRPr="00823007">
        <w:t>5</w:t>
      </w:r>
      <w:r w:rsidR="00722AA5" w:rsidRPr="00823007">
        <w:t xml:space="preserve"> дека</w:t>
      </w:r>
      <w:r w:rsidRPr="00823007">
        <w:t>бря 2014 г.</w:t>
      </w:r>
    </w:p>
    <w:p w:rsidR="0009047E" w:rsidRPr="00823007" w:rsidRDefault="0009047E" w:rsidP="0009047E">
      <w:pPr>
        <w:ind w:firstLine="1080"/>
        <w:jc w:val="both"/>
      </w:pPr>
    </w:p>
    <w:p w:rsidR="0009047E" w:rsidRPr="00823007" w:rsidRDefault="0009047E" w:rsidP="0009047E">
      <w:pPr>
        <w:ind w:firstLine="1080"/>
        <w:jc w:val="both"/>
        <w:rPr>
          <w:rFonts w:ascii="Calibri" w:hAnsi="Calibri"/>
        </w:rPr>
      </w:pPr>
    </w:p>
    <w:p w:rsidR="0009047E" w:rsidRPr="00823007" w:rsidRDefault="0009047E" w:rsidP="0009047E">
      <w:pPr>
        <w:ind w:firstLine="1080"/>
        <w:jc w:val="both"/>
      </w:pPr>
    </w:p>
    <w:p w:rsidR="0009047E" w:rsidRPr="00823007" w:rsidRDefault="0009047E" w:rsidP="0009047E">
      <w:pPr>
        <w:autoSpaceDE w:val="0"/>
        <w:autoSpaceDN w:val="0"/>
        <w:adjustRightInd w:val="0"/>
        <w:ind w:firstLine="540"/>
        <w:jc w:val="both"/>
      </w:pPr>
    </w:p>
    <w:p w:rsidR="0009047E" w:rsidRPr="00823007" w:rsidRDefault="0009047E" w:rsidP="0009047E">
      <w:pPr>
        <w:autoSpaceDE w:val="0"/>
        <w:autoSpaceDN w:val="0"/>
        <w:adjustRightInd w:val="0"/>
        <w:ind w:firstLine="540"/>
        <w:jc w:val="both"/>
      </w:pPr>
    </w:p>
    <w:p w:rsidR="0009047E" w:rsidRPr="00823007" w:rsidRDefault="0009047E" w:rsidP="0009047E">
      <w:pPr>
        <w:autoSpaceDE w:val="0"/>
        <w:autoSpaceDN w:val="0"/>
        <w:adjustRightInd w:val="0"/>
        <w:ind w:firstLine="540"/>
        <w:jc w:val="both"/>
      </w:pPr>
    </w:p>
    <w:p w:rsidR="0009047E" w:rsidRPr="00823007" w:rsidRDefault="0009047E" w:rsidP="0009047E">
      <w:pPr>
        <w:autoSpaceDE w:val="0"/>
        <w:autoSpaceDN w:val="0"/>
        <w:adjustRightInd w:val="0"/>
        <w:ind w:firstLine="540"/>
        <w:jc w:val="both"/>
      </w:pPr>
    </w:p>
    <w:p w:rsidR="0009047E" w:rsidRPr="00823007" w:rsidRDefault="0009047E" w:rsidP="0009047E">
      <w:pPr>
        <w:autoSpaceDE w:val="0"/>
        <w:autoSpaceDN w:val="0"/>
        <w:adjustRightInd w:val="0"/>
        <w:ind w:firstLine="540"/>
        <w:jc w:val="both"/>
      </w:pPr>
    </w:p>
    <w:p w:rsidR="0009047E" w:rsidRPr="00823007" w:rsidRDefault="0009047E" w:rsidP="0009047E">
      <w:pPr>
        <w:autoSpaceDE w:val="0"/>
        <w:autoSpaceDN w:val="0"/>
        <w:adjustRightInd w:val="0"/>
        <w:ind w:firstLine="540"/>
        <w:jc w:val="both"/>
      </w:pPr>
    </w:p>
    <w:p w:rsidR="0009047E" w:rsidRPr="00823007" w:rsidRDefault="0009047E" w:rsidP="0009047E">
      <w:pPr>
        <w:autoSpaceDE w:val="0"/>
        <w:autoSpaceDN w:val="0"/>
        <w:adjustRightInd w:val="0"/>
        <w:ind w:firstLine="540"/>
        <w:jc w:val="both"/>
      </w:pPr>
    </w:p>
    <w:p w:rsidR="0009047E" w:rsidRPr="00823007" w:rsidRDefault="0009047E" w:rsidP="0009047E">
      <w:pPr>
        <w:autoSpaceDE w:val="0"/>
        <w:autoSpaceDN w:val="0"/>
        <w:adjustRightInd w:val="0"/>
        <w:jc w:val="both"/>
      </w:pPr>
    </w:p>
    <w:p w:rsidR="0009047E" w:rsidRPr="00823007" w:rsidRDefault="0009047E" w:rsidP="0009047E">
      <w:pPr>
        <w:ind w:left="4956"/>
        <w:jc w:val="center"/>
      </w:pPr>
    </w:p>
    <w:p w:rsidR="0009047E" w:rsidRPr="00823007" w:rsidRDefault="0009047E" w:rsidP="0009047E">
      <w:pPr>
        <w:ind w:left="4956"/>
        <w:jc w:val="center"/>
      </w:pPr>
    </w:p>
    <w:p w:rsidR="0009047E" w:rsidRPr="00823007" w:rsidRDefault="0009047E" w:rsidP="0009047E">
      <w:pPr>
        <w:ind w:left="4956"/>
        <w:jc w:val="center"/>
      </w:pPr>
    </w:p>
    <w:p w:rsidR="0009047E" w:rsidRPr="00823007" w:rsidRDefault="0009047E" w:rsidP="0009047E">
      <w:pPr>
        <w:ind w:left="4956"/>
        <w:jc w:val="center"/>
      </w:pPr>
    </w:p>
    <w:p w:rsidR="0009047E" w:rsidRPr="00823007" w:rsidRDefault="0009047E" w:rsidP="0009047E">
      <w:pPr>
        <w:ind w:left="4956"/>
        <w:jc w:val="center"/>
      </w:pPr>
    </w:p>
    <w:p w:rsidR="0009047E" w:rsidRPr="00823007" w:rsidRDefault="0009047E" w:rsidP="0009047E">
      <w:pPr>
        <w:ind w:left="4956"/>
        <w:jc w:val="center"/>
      </w:pPr>
    </w:p>
    <w:p w:rsidR="0009047E" w:rsidRPr="00823007" w:rsidRDefault="0009047E" w:rsidP="0009047E"/>
    <w:p w:rsidR="00722AA5" w:rsidRPr="00823007" w:rsidRDefault="00722AA5" w:rsidP="0009047E"/>
    <w:p w:rsidR="00722AA5" w:rsidRPr="00823007" w:rsidRDefault="00722AA5" w:rsidP="0009047E"/>
    <w:p w:rsidR="00722AA5" w:rsidRPr="00823007" w:rsidRDefault="00722AA5" w:rsidP="0009047E"/>
    <w:p w:rsidR="00722AA5" w:rsidRPr="00823007" w:rsidRDefault="00722AA5" w:rsidP="0009047E"/>
    <w:p w:rsidR="008872E8" w:rsidRPr="00823007" w:rsidRDefault="008872E8" w:rsidP="0009047E"/>
    <w:p w:rsidR="008872E8" w:rsidRPr="00823007" w:rsidRDefault="008872E8" w:rsidP="0009047E"/>
    <w:p w:rsidR="008872E8" w:rsidRPr="00823007" w:rsidRDefault="008872E8" w:rsidP="0009047E"/>
    <w:p w:rsidR="0009047E" w:rsidRPr="00823007" w:rsidRDefault="0009047E" w:rsidP="0009047E">
      <w:pPr>
        <w:ind w:left="4956"/>
        <w:jc w:val="center"/>
      </w:pPr>
    </w:p>
    <w:p w:rsidR="00823007" w:rsidRDefault="00823007" w:rsidP="0009047E">
      <w:pPr>
        <w:ind w:left="4956"/>
        <w:jc w:val="center"/>
      </w:pPr>
    </w:p>
    <w:p w:rsidR="00823007" w:rsidRDefault="00823007" w:rsidP="0009047E">
      <w:pPr>
        <w:ind w:left="4956"/>
        <w:jc w:val="center"/>
      </w:pPr>
    </w:p>
    <w:p w:rsidR="00823007" w:rsidRDefault="00823007" w:rsidP="0009047E">
      <w:pPr>
        <w:ind w:left="4956"/>
        <w:jc w:val="center"/>
      </w:pPr>
    </w:p>
    <w:p w:rsidR="00823007" w:rsidRDefault="00823007" w:rsidP="0009047E">
      <w:pPr>
        <w:ind w:left="4956"/>
        <w:jc w:val="center"/>
      </w:pPr>
    </w:p>
    <w:p w:rsidR="00823007" w:rsidRDefault="00823007" w:rsidP="0009047E">
      <w:pPr>
        <w:ind w:left="4956"/>
        <w:jc w:val="center"/>
      </w:pPr>
    </w:p>
    <w:p w:rsidR="00823007" w:rsidRDefault="00823007" w:rsidP="0009047E">
      <w:pPr>
        <w:ind w:left="4956"/>
        <w:jc w:val="center"/>
      </w:pPr>
    </w:p>
    <w:p w:rsidR="00823007" w:rsidRDefault="00823007" w:rsidP="0009047E">
      <w:pPr>
        <w:ind w:left="4956"/>
        <w:jc w:val="center"/>
      </w:pPr>
    </w:p>
    <w:p w:rsidR="00823007" w:rsidRDefault="00823007" w:rsidP="0009047E">
      <w:pPr>
        <w:ind w:left="4956"/>
        <w:jc w:val="center"/>
      </w:pPr>
    </w:p>
    <w:p w:rsidR="00823007" w:rsidRDefault="00823007" w:rsidP="0009047E">
      <w:pPr>
        <w:ind w:left="4956"/>
        <w:jc w:val="center"/>
      </w:pPr>
    </w:p>
    <w:p w:rsidR="0009047E" w:rsidRPr="00823007" w:rsidRDefault="00722AA5" w:rsidP="0009047E">
      <w:pPr>
        <w:ind w:left="4956"/>
        <w:jc w:val="center"/>
      </w:pPr>
      <w:r w:rsidRPr="00823007">
        <w:lastRenderedPageBreak/>
        <w:t>Приложение 2</w:t>
      </w:r>
    </w:p>
    <w:p w:rsidR="0009047E" w:rsidRPr="00823007" w:rsidRDefault="0009047E" w:rsidP="0009047E">
      <w:pPr>
        <w:ind w:left="4956"/>
        <w:jc w:val="center"/>
      </w:pPr>
      <w:r w:rsidRPr="00823007">
        <w:t>к постановлению администрации</w:t>
      </w:r>
    </w:p>
    <w:p w:rsidR="0009047E" w:rsidRPr="00823007" w:rsidRDefault="0009047E" w:rsidP="0009047E">
      <w:pPr>
        <w:ind w:left="4956"/>
        <w:jc w:val="center"/>
      </w:pPr>
      <w:r w:rsidRPr="00823007">
        <w:t xml:space="preserve">муниципального образования «Нежновское сельское поселение» МО  «Кингисеппский муниципальный район» Ленинградской области                                                                                    </w:t>
      </w:r>
      <w:r w:rsidR="00722AA5" w:rsidRPr="00823007">
        <w:t xml:space="preserve">                   от 04 декабря</w:t>
      </w:r>
      <w:r w:rsidR="00013326" w:rsidRPr="00823007">
        <w:t xml:space="preserve"> 2014 года  № 96</w:t>
      </w:r>
    </w:p>
    <w:p w:rsidR="0009047E" w:rsidRPr="00823007" w:rsidRDefault="0009047E" w:rsidP="0009047E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09047E" w:rsidRPr="00823007" w:rsidRDefault="0009047E" w:rsidP="0009047E"/>
    <w:p w:rsidR="0009047E" w:rsidRPr="00823007" w:rsidRDefault="0009047E" w:rsidP="0009047E">
      <w:pPr>
        <w:pStyle w:val="ConsNormal"/>
        <w:widowControl/>
        <w:tabs>
          <w:tab w:val="left" w:pos="900"/>
          <w:tab w:val="left" w:pos="108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007">
        <w:rPr>
          <w:rFonts w:ascii="Times New Roman" w:hAnsi="Times New Roman" w:cs="Times New Roman"/>
          <w:b/>
          <w:sz w:val="24"/>
          <w:szCs w:val="24"/>
        </w:rPr>
        <w:t>Порядок и сроки проведения работ по подготовке проекта Правил землепользования и застройки муниципального образования «Нежновское сельское поселение» Кингисеппского района Ленинградской области применительно к части территории поселения – нас</w:t>
      </w:r>
      <w:r w:rsidR="00722AA5" w:rsidRPr="00823007">
        <w:rPr>
          <w:rFonts w:ascii="Times New Roman" w:hAnsi="Times New Roman" w:cs="Times New Roman"/>
          <w:b/>
          <w:sz w:val="24"/>
          <w:szCs w:val="24"/>
        </w:rPr>
        <w:t>еленного</w:t>
      </w:r>
      <w:r w:rsidRPr="00823007">
        <w:rPr>
          <w:rFonts w:ascii="Times New Roman" w:hAnsi="Times New Roman" w:cs="Times New Roman"/>
          <w:b/>
          <w:sz w:val="24"/>
          <w:szCs w:val="24"/>
        </w:rPr>
        <w:t xml:space="preserve"> пунк</w:t>
      </w:r>
      <w:r w:rsidR="00722AA5" w:rsidRPr="00823007">
        <w:rPr>
          <w:rFonts w:ascii="Times New Roman" w:hAnsi="Times New Roman" w:cs="Times New Roman"/>
          <w:b/>
          <w:sz w:val="24"/>
          <w:szCs w:val="24"/>
        </w:rPr>
        <w:t>та Урмизно</w:t>
      </w:r>
    </w:p>
    <w:p w:rsidR="0009047E" w:rsidRPr="00823007" w:rsidRDefault="0009047E" w:rsidP="0009047E">
      <w:pPr>
        <w:pStyle w:val="ConsNormal"/>
        <w:widowControl/>
        <w:tabs>
          <w:tab w:val="left" w:pos="900"/>
          <w:tab w:val="left" w:pos="1080"/>
        </w:tabs>
        <w:spacing w:line="24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16"/>
        <w:gridCol w:w="3588"/>
        <w:gridCol w:w="2641"/>
        <w:gridCol w:w="2736"/>
      </w:tblGrid>
      <w:tr w:rsidR="0009047E" w:rsidRPr="00823007" w:rsidTr="00D360AE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Порядок проведения работ по подготовке проекта Правил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Сроки проведения работ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Исполнитель, ответственное лицо</w:t>
            </w:r>
          </w:p>
        </w:tc>
      </w:tr>
      <w:tr w:rsidR="0009047E" w:rsidRPr="00823007" w:rsidTr="00D360AE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муниципального образования «Нежновское сельское поселение» о подготовке проекта Правил землепользования и застройки муниципального образования «Нежновское сельское поселение» применительно к части территории поселения-населенн</w:t>
            </w:r>
            <w:r w:rsidR="00722AA5" w:rsidRPr="00823007">
              <w:rPr>
                <w:rFonts w:ascii="Times New Roman" w:hAnsi="Times New Roman"/>
                <w:sz w:val="24"/>
                <w:szCs w:val="24"/>
              </w:rPr>
              <w:t>ого пункта Урмизно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722AA5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09047E" w:rsidRPr="00823007">
              <w:rPr>
                <w:rFonts w:ascii="Times New Roman" w:hAnsi="Times New Roman"/>
                <w:sz w:val="24"/>
                <w:szCs w:val="24"/>
              </w:rPr>
              <w:t xml:space="preserve"> 2014 г.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глава администрации муниципальное образование «Нежновское сельское поселение»</w:t>
            </w:r>
          </w:p>
        </w:tc>
      </w:tr>
      <w:tr w:rsidR="0009047E" w:rsidRPr="00823007" w:rsidTr="00D360AE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Опубликование сообщения о принятии решения о подготовке проекта Правил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в течении 10 дней с даты принятия решения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глава администрации муниципальное образование «Нежновское сельское поселение»</w:t>
            </w:r>
          </w:p>
        </w:tc>
      </w:tr>
      <w:tr w:rsidR="0009047E" w:rsidRPr="00823007" w:rsidTr="00D360AE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Проведение работ по подготовке проекта Правил</w:t>
            </w:r>
          </w:p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13326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глава администрации муниципального образования «Нежновское сельское поселение» (руководитель уполномоченного органа)</w:t>
            </w:r>
          </w:p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</w:t>
            </w:r>
          </w:p>
        </w:tc>
      </w:tr>
      <w:tr w:rsidR="0009047E" w:rsidRPr="00823007" w:rsidTr="00D360AE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проведения проверки проекта Правил на соответствие технических регламентов документам </w:t>
            </w:r>
            <w:r w:rsidRPr="00823007">
              <w:rPr>
                <w:rFonts w:ascii="Times New Roman" w:hAnsi="Times New Roman"/>
                <w:sz w:val="24"/>
                <w:szCs w:val="24"/>
              </w:rPr>
              <w:lastRenderedPageBreak/>
              <w:t>территориального планирования поселения, района, области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 устанавливается глава администрации муниципального образования </w:t>
            </w:r>
            <w:r w:rsidRPr="00823007">
              <w:rPr>
                <w:rFonts w:ascii="Times New Roman" w:hAnsi="Times New Roman"/>
                <w:sz w:val="24"/>
                <w:szCs w:val="24"/>
              </w:rPr>
              <w:lastRenderedPageBreak/>
              <w:t>«Нежновское  сельское поселения»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Комиссии</w:t>
            </w:r>
          </w:p>
        </w:tc>
      </w:tr>
      <w:tr w:rsidR="0009047E" w:rsidRPr="00823007" w:rsidTr="00D360AE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Направление проекта Правил Главе муниципального образования «Нежновское сельское поселение»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Срок устанавливается глава администрации муниципального образования «Нежновское  сельское поселения»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глава администрации муниципального образования «Нежновское сельское поселение»</w:t>
            </w:r>
          </w:p>
        </w:tc>
      </w:tr>
      <w:tr w:rsidR="0009047E" w:rsidRPr="00823007" w:rsidTr="00D360AE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Принятие решения о проведении публичных слушаний по проекту правил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 xml:space="preserve">в течении 10 дней со дня получения проекта правил главой муниципального образования «Нежновское сельское поселения» 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 xml:space="preserve">глава администрации муниципального образования «Нежновское сельское поселение» </w:t>
            </w:r>
          </w:p>
        </w:tc>
      </w:tr>
      <w:tr w:rsidR="0009047E" w:rsidRPr="00823007" w:rsidTr="00D360AE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 xml:space="preserve">Опубликование решения о проведении публичных слушаний 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в течении 14 дней с даты принятия решения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глава администрации муниципального образования «Нежновское сельское поселение»</w:t>
            </w:r>
          </w:p>
        </w:tc>
      </w:tr>
      <w:tr w:rsidR="0009047E" w:rsidRPr="00823007" w:rsidTr="00D360AE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 xml:space="preserve">Опубликование проекта Правил 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одновременно с решением о проведении публичных слушаний или до него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глава администрации муниципального образования «Нежновское сельское поселение»</w:t>
            </w:r>
          </w:p>
        </w:tc>
      </w:tr>
      <w:tr w:rsidR="0009047E" w:rsidRPr="00823007" w:rsidTr="00D360AE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Проведение публичных слушаний по проекту Правил, с оформлением протокола слушаний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минимум 1 месяц  максимум 4 месяца со дня опубликования проекта правил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</w:t>
            </w:r>
          </w:p>
        </w:tc>
      </w:tr>
      <w:tr w:rsidR="0009047E" w:rsidRPr="00823007" w:rsidTr="00D360AE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Обеспечение подготовки заключения о проведении слушаний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срок устанавливается главой администрации муниципального образования «Нежновское сельское поселение»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</w:t>
            </w:r>
          </w:p>
        </w:tc>
      </w:tr>
      <w:tr w:rsidR="0009047E" w:rsidRPr="00823007" w:rsidTr="00D360AE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Опубликование заключения о проведении публичных слушаний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 xml:space="preserve">срок устанавливается главой администрации муниципального образования «Нежновское сельское </w:t>
            </w:r>
            <w:r w:rsidRPr="00823007">
              <w:rPr>
                <w:rFonts w:ascii="Times New Roman" w:hAnsi="Times New Roman"/>
                <w:sz w:val="24"/>
                <w:szCs w:val="24"/>
              </w:rPr>
              <w:lastRenderedPageBreak/>
              <w:t>поселение»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lastRenderedPageBreak/>
              <w:t>глава администрации муниципального образования «Нежновское сельское поселение»</w:t>
            </w:r>
          </w:p>
        </w:tc>
      </w:tr>
      <w:tr w:rsidR="0009047E" w:rsidRPr="00823007" w:rsidTr="00D360AE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Представление проекта Правил  главой администрации муниципального образования «Нежновское сельское поселение»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срок устанавливается главой администрации муниципального образования «Нежновское сельское поселения»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09047E" w:rsidRPr="00823007" w:rsidTr="00D360AE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Принятие решения о направлении проекта Правил в представительный орган местного самоуправления муниципального образования «Нежновское сельское поселение» или об отклонении проекта правил и направлении его на доработку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в течение 10 дней после представления проекта Правил главой администрации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глава администрации муниципального образования «Нежновское сельское поселение»</w:t>
            </w:r>
          </w:p>
        </w:tc>
      </w:tr>
      <w:tr w:rsidR="0009047E" w:rsidRPr="00823007" w:rsidTr="00D360AE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Рассмотрение и утверждение Правил или направление проекта Правил  главой администрации муниципального образования «Нежновское сельское поселение» на доработку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по плану работы представительного органа или по согласованию с ним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 xml:space="preserve"> председатель представительного органа</w:t>
            </w:r>
          </w:p>
        </w:tc>
      </w:tr>
      <w:tr w:rsidR="0009047E" w:rsidRPr="00823007" w:rsidTr="00D360AE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Опубликование Правил в установленном порядке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после принятия решения об утверждении в порядке, установленном Уставом муниципального образования или иным муниципальным правовым акто</w:t>
            </w:r>
            <w:r w:rsidR="009417D7" w:rsidRPr="0082300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глава администрации муниципального образования «Нежновское сельское поселение»</w:t>
            </w:r>
          </w:p>
        </w:tc>
      </w:tr>
      <w:tr w:rsidR="0009047E" w:rsidRPr="00823007" w:rsidTr="00D360AE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>Внесение изменений в Правила землепользования и застройки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7E" w:rsidRPr="00823007" w:rsidRDefault="0009047E" w:rsidP="00D360AE">
            <w:pPr>
              <w:pStyle w:val="ConsNormal"/>
              <w:widowControl/>
              <w:tabs>
                <w:tab w:val="left" w:pos="900"/>
                <w:tab w:val="left" w:pos="1080"/>
              </w:tabs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7">
              <w:rPr>
                <w:rFonts w:ascii="Times New Roman" w:hAnsi="Times New Roman"/>
                <w:sz w:val="24"/>
                <w:szCs w:val="24"/>
              </w:rPr>
              <w:t xml:space="preserve">в порядке, установленном Градостроительным кодексом РФ 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47E" w:rsidRPr="00823007" w:rsidRDefault="0009047E" w:rsidP="00D360AE"/>
          <w:p w:rsidR="0009047E" w:rsidRPr="00823007" w:rsidRDefault="0009047E" w:rsidP="00D360AE"/>
          <w:p w:rsidR="0009047E" w:rsidRPr="00823007" w:rsidRDefault="0009047E" w:rsidP="00D360AE">
            <w:r w:rsidRPr="00823007">
              <w:t xml:space="preserve">                   - </w:t>
            </w:r>
          </w:p>
          <w:p w:rsidR="0009047E" w:rsidRPr="00823007" w:rsidRDefault="0009047E" w:rsidP="00D360AE">
            <w:pPr>
              <w:spacing w:after="200" w:line="276" w:lineRule="auto"/>
            </w:pPr>
          </w:p>
        </w:tc>
      </w:tr>
    </w:tbl>
    <w:p w:rsidR="0009047E" w:rsidRPr="00823007" w:rsidRDefault="0009047E" w:rsidP="0009047E">
      <w:pPr>
        <w:jc w:val="right"/>
        <w:rPr>
          <w:rFonts w:ascii="Calibri" w:hAnsi="Calibri"/>
        </w:rPr>
      </w:pPr>
    </w:p>
    <w:p w:rsidR="0009047E" w:rsidRPr="00823007" w:rsidRDefault="0009047E" w:rsidP="0009047E">
      <w:pPr>
        <w:jc w:val="right"/>
      </w:pPr>
    </w:p>
    <w:p w:rsidR="0009047E" w:rsidRPr="00823007" w:rsidRDefault="0009047E" w:rsidP="0009047E">
      <w:pPr>
        <w:jc w:val="right"/>
      </w:pPr>
    </w:p>
    <w:p w:rsidR="0009047E" w:rsidRPr="00823007" w:rsidRDefault="0009047E" w:rsidP="0009047E">
      <w:pPr>
        <w:jc w:val="right"/>
      </w:pPr>
    </w:p>
    <w:p w:rsidR="0009047E" w:rsidRPr="00823007" w:rsidRDefault="0009047E" w:rsidP="0009047E">
      <w:pPr>
        <w:jc w:val="right"/>
      </w:pPr>
    </w:p>
    <w:p w:rsidR="0009047E" w:rsidRPr="00823007" w:rsidRDefault="0009047E" w:rsidP="0009047E">
      <w:pPr>
        <w:jc w:val="right"/>
      </w:pPr>
    </w:p>
    <w:p w:rsidR="0009047E" w:rsidRPr="00823007" w:rsidRDefault="0009047E" w:rsidP="0009047E">
      <w:pPr>
        <w:jc w:val="right"/>
      </w:pPr>
    </w:p>
    <w:p w:rsidR="0009047E" w:rsidRPr="00823007" w:rsidRDefault="0009047E" w:rsidP="0009047E">
      <w:pPr>
        <w:jc w:val="right"/>
      </w:pPr>
    </w:p>
    <w:p w:rsidR="0009047E" w:rsidRPr="00823007" w:rsidRDefault="00722AA5" w:rsidP="0009047E">
      <w:pPr>
        <w:ind w:left="4956"/>
        <w:jc w:val="center"/>
      </w:pPr>
      <w:r w:rsidRPr="00823007">
        <w:lastRenderedPageBreak/>
        <w:t>Приложение 3</w:t>
      </w:r>
    </w:p>
    <w:p w:rsidR="0009047E" w:rsidRPr="00823007" w:rsidRDefault="0009047E" w:rsidP="0009047E">
      <w:pPr>
        <w:ind w:left="4956"/>
        <w:jc w:val="center"/>
      </w:pPr>
      <w:r w:rsidRPr="00823007">
        <w:t>к постановлению администрации</w:t>
      </w:r>
    </w:p>
    <w:p w:rsidR="0009047E" w:rsidRPr="00823007" w:rsidRDefault="0009047E" w:rsidP="0009047E">
      <w:pPr>
        <w:ind w:left="4956"/>
        <w:jc w:val="center"/>
      </w:pPr>
      <w:r w:rsidRPr="00823007">
        <w:t xml:space="preserve">муниципального образования «Нежновское сельское поселение» МО «Кингисеппский муниципальный  район» Ленинградской области                                                                            </w:t>
      </w:r>
      <w:r w:rsidR="00722AA5" w:rsidRPr="00823007">
        <w:t xml:space="preserve">                           от 04 декабря</w:t>
      </w:r>
      <w:r w:rsidRPr="00823007">
        <w:t xml:space="preserve"> 2014 г</w:t>
      </w:r>
      <w:r w:rsidR="009417D7" w:rsidRPr="00823007">
        <w:t>ода  № 96</w:t>
      </w:r>
    </w:p>
    <w:p w:rsidR="0009047E" w:rsidRPr="00823007" w:rsidRDefault="0009047E" w:rsidP="0009047E">
      <w:pPr>
        <w:tabs>
          <w:tab w:val="left" w:pos="4820"/>
          <w:tab w:val="left" w:pos="9355"/>
        </w:tabs>
        <w:ind w:right="-1"/>
        <w:jc w:val="right"/>
        <w:rPr>
          <w:rFonts w:ascii="Calibri" w:hAnsi="Calibri"/>
        </w:rPr>
      </w:pPr>
    </w:p>
    <w:p w:rsidR="0009047E" w:rsidRPr="00823007" w:rsidRDefault="0009047E" w:rsidP="0009047E">
      <w:pPr>
        <w:jc w:val="center"/>
        <w:rPr>
          <w:b/>
        </w:rPr>
      </w:pPr>
      <w:r w:rsidRPr="00823007">
        <w:rPr>
          <w:b/>
        </w:rPr>
        <w:t>Порядок направления в Комиссию предложений заинтересованных лиц по подготовке проекта Правил землепользования и застройки</w:t>
      </w:r>
    </w:p>
    <w:p w:rsidR="0009047E" w:rsidRPr="00823007" w:rsidRDefault="0009047E" w:rsidP="0009047E">
      <w:pPr>
        <w:jc w:val="center"/>
        <w:rPr>
          <w:b/>
        </w:rPr>
      </w:pPr>
    </w:p>
    <w:p w:rsidR="0009047E" w:rsidRPr="00823007" w:rsidRDefault="0009047E" w:rsidP="0009047E">
      <w:pPr>
        <w:tabs>
          <w:tab w:val="left" w:pos="2010"/>
        </w:tabs>
        <w:jc w:val="both"/>
      </w:pPr>
      <w:r w:rsidRPr="00823007">
        <w:t xml:space="preserve">1.С момента опубликования сообщения о подготовке проекта Правил землепользования и застройки (далее - Правила) или о внесении </w:t>
      </w:r>
      <w:r w:rsidR="00013326" w:rsidRPr="00823007">
        <w:t>изменений в Правила в срок до 20</w:t>
      </w:r>
      <w:r w:rsidR="0045195B" w:rsidRPr="00823007">
        <w:t xml:space="preserve"> декабря</w:t>
      </w:r>
      <w:r w:rsidRPr="00823007">
        <w:t xml:space="preserve"> 2014 года</w:t>
      </w:r>
      <w:r w:rsidRPr="00823007">
        <w:rPr>
          <w:u w:val="single"/>
        </w:rPr>
        <w:t>,</w:t>
      </w:r>
      <w:r w:rsidRPr="00823007">
        <w:t xml:space="preserve"> заинтересованные лица вправе направлять в Комиссию по подготовке проекта Правил землепользования и застройки МО «Нежновское сельское поселение» к части территории поселения – насел</w:t>
      </w:r>
      <w:r w:rsidR="00722AA5" w:rsidRPr="00823007">
        <w:t>енного пункта Урмизно</w:t>
      </w:r>
      <w:r w:rsidRPr="00823007">
        <w:t xml:space="preserve"> свои предложения. </w:t>
      </w:r>
    </w:p>
    <w:p w:rsidR="0009047E" w:rsidRPr="00823007" w:rsidRDefault="0009047E" w:rsidP="0009047E">
      <w:pPr>
        <w:jc w:val="both"/>
      </w:pPr>
      <w:r w:rsidRPr="00823007">
        <w:t xml:space="preserve">2. Предложения направляются по почте с пометкой "В комиссию по подготовке проекта Правил землепользования и застройки" по адресу: Ленинградская область, 188465  Кингисеппский район, д. Нежново, д.13-а или по электронному адресу: </w:t>
      </w:r>
      <w:r w:rsidRPr="00823007">
        <w:rPr>
          <w:lang w:val="en-US"/>
        </w:rPr>
        <w:t>nezhnovo</w:t>
      </w:r>
      <w:r w:rsidRPr="00823007">
        <w:t>-</w:t>
      </w:r>
      <w:r w:rsidRPr="00823007">
        <w:rPr>
          <w:lang w:val="en-US"/>
        </w:rPr>
        <w:t>mo</w:t>
      </w:r>
      <w:r w:rsidRPr="00823007">
        <w:t>@</w:t>
      </w:r>
      <w:r w:rsidRPr="00823007">
        <w:rPr>
          <w:lang w:val="en-US"/>
        </w:rPr>
        <w:t>mail</w:t>
      </w:r>
      <w:r w:rsidRPr="00823007">
        <w:t>.</w:t>
      </w:r>
      <w:r w:rsidRPr="00823007">
        <w:rPr>
          <w:lang w:val="en-US"/>
        </w:rPr>
        <w:t>ru</w:t>
      </w:r>
      <w:r w:rsidRPr="00823007">
        <w:t>.</w:t>
      </w:r>
    </w:p>
    <w:p w:rsidR="0009047E" w:rsidRPr="00823007" w:rsidRDefault="0009047E" w:rsidP="0009047E">
      <w:pPr>
        <w:jc w:val="both"/>
      </w:pPr>
      <w:r w:rsidRPr="00823007">
        <w:t xml:space="preserve">3. Предложения в проект Правил должны быть за подписью юридического лица или ФИО гражданина, их изложившего, с указанием обратного адреса и даты подготовки предложений. </w:t>
      </w:r>
    </w:p>
    <w:p w:rsidR="0009047E" w:rsidRPr="00823007" w:rsidRDefault="0009047E" w:rsidP="0009047E">
      <w:pPr>
        <w:jc w:val="both"/>
      </w:pPr>
      <w:r w:rsidRPr="00823007">
        <w:t xml:space="preserve">4. Предложения могут содержать любые материалы (как на бумажных, так и магнитных носителях). Направленные материалы возврату не подлежат. </w:t>
      </w:r>
    </w:p>
    <w:p w:rsidR="0009047E" w:rsidRPr="00823007" w:rsidRDefault="0009047E" w:rsidP="0009047E">
      <w:pPr>
        <w:pStyle w:val="ConsNormal"/>
        <w:widowControl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3007">
        <w:rPr>
          <w:rFonts w:ascii="Times New Roman" w:hAnsi="Times New Roman" w:cs="Times New Roman"/>
          <w:sz w:val="24"/>
          <w:szCs w:val="24"/>
        </w:rPr>
        <w:t>5.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09047E" w:rsidRDefault="0009047E" w:rsidP="0009047E">
      <w:pPr>
        <w:jc w:val="both"/>
        <w:rPr>
          <w:rFonts w:ascii="Calibri" w:hAnsi="Calibri"/>
          <w:sz w:val="28"/>
          <w:szCs w:val="22"/>
        </w:rPr>
      </w:pPr>
    </w:p>
    <w:p w:rsidR="0009047E" w:rsidRDefault="0009047E" w:rsidP="0009047E">
      <w:pPr>
        <w:rPr>
          <w:sz w:val="28"/>
        </w:rPr>
      </w:pPr>
    </w:p>
    <w:p w:rsidR="0009047E" w:rsidRDefault="0009047E" w:rsidP="0009047E">
      <w:pPr>
        <w:pStyle w:val="a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</w:t>
      </w:r>
    </w:p>
    <w:p w:rsidR="0009047E" w:rsidRDefault="0009047E" w:rsidP="0009047E">
      <w:pPr>
        <w:rPr>
          <w:color w:val="000000"/>
          <w:sz w:val="28"/>
          <w:szCs w:val="28"/>
        </w:rPr>
      </w:pPr>
    </w:p>
    <w:p w:rsidR="0009047E" w:rsidRDefault="0009047E" w:rsidP="0009047E">
      <w:pPr>
        <w:ind w:firstLine="708"/>
        <w:rPr>
          <w:color w:val="000000"/>
          <w:sz w:val="28"/>
          <w:szCs w:val="28"/>
        </w:rPr>
      </w:pPr>
    </w:p>
    <w:p w:rsidR="0009047E" w:rsidRDefault="0009047E" w:rsidP="0009047E">
      <w:pPr>
        <w:ind w:left="480"/>
        <w:jc w:val="both"/>
        <w:rPr>
          <w:rFonts w:ascii="Book Antiqua" w:hAnsi="Book Antiqua"/>
          <w:bCs/>
          <w:iCs/>
        </w:rPr>
      </w:pPr>
    </w:p>
    <w:p w:rsidR="0009047E" w:rsidRDefault="0009047E" w:rsidP="0009047E">
      <w:pPr>
        <w:jc w:val="both"/>
        <w:rPr>
          <w:bCs/>
          <w:iCs/>
        </w:rPr>
      </w:pPr>
    </w:p>
    <w:p w:rsidR="0009047E" w:rsidRDefault="0009047E" w:rsidP="0009047E">
      <w:pPr>
        <w:jc w:val="both"/>
        <w:rPr>
          <w:bCs/>
          <w:iCs/>
        </w:rPr>
      </w:pPr>
    </w:p>
    <w:p w:rsidR="0009047E" w:rsidRDefault="0009047E" w:rsidP="0009047E">
      <w:pPr>
        <w:jc w:val="both"/>
        <w:rPr>
          <w:bCs/>
          <w:iCs/>
        </w:rPr>
      </w:pPr>
    </w:p>
    <w:p w:rsidR="0009047E" w:rsidRDefault="0009047E" w:rsidP="0009047E">
      <w:pPr>
        <w:jc w:val="both"/>
        <w:rPr>
          <w:bCs/>
          <w:iCs/>
        </w:rPr>
      </w:pPr>
    </w:p>
    <w:p w:rsidR="0009047E" w:rsidRDefault="0009047E" w:rsidP="0009047E">
      <w:pPr>
        <w:jc w:val="both"/>
        <w:rPr>
          <w:bCs/>
          <w:iCs/>
        </w:rPr>
      </w:pPr>
    </w:p>
    <w:p w:rsidR="0009047E" w:rsidRDefault="0009047E" w:rsidP="0009047E">
      <w:pPr>
        <w:jc w:val="both"/>
        <w:rPr>
          <w:bCs/>
          <w:iCs/>
        </w:rPr>
      </w:pPr>
    </w:p>
    <w:p w:rsidR="0009047E" w:rsidRDefault="0009047E" w:rsidP="0009047E">
      <w:pPr>
        <w:jc w:val="both"/>
        <w:rPr>
          <w:bCs/>
          <w:iCs/>
        </w:rPr>
      </w:pPr>
    </w:p>
    <w:p w:rsidR="0009047E" w:rsidRPr="00ED736B" w:rsidRDefault="0009047E" w:rsidP="0009047E">
      <w:pPr>
        <w:jc w:val="both"/>
        <w:rPr>
          <w:bCs/>
          <w:iCs/>
          <w:sz w:val="18"/>
          <w:szCs w:val="18"/>
        </w:rPr>
      </w:pPr>
      <w:r>
        <w:rPr>
          <w:bCs/>
          <w:iCs/>
          <w:sz w:val="16"/>
          <w:szCs w:val="16"/>
        </w:rPr>
        <w:t xml:space="preserve">  </w:t>
      </w:r>
    </w:p>
    <w:p w:rsidR="0009047E" w:rsidRDefault="0009047E" w:rsidP="0009047E"/>
    <w:p w:rsidR="0009047E" w:rsidRDefault="0009047E"/>
    <w:sectPr w:rsidR="0009047E" w:rsidSect="008230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9047E"/>
    <w:rsid w:val="00013326"/>
    <w:rsid w:val="0009047E"/>
    <w:rsid w:val="0045195B"/>
    <w:rsid w:val="0050573B"/>
    <w:rsid w:val="00722AA5"/>
    <w:rsid w:val="00823007"/>
    <w:rsid w:val="008872E8"/>
    <w:rsid w:val="009417D7"/>
    <w:rsid w:val="00A55981"/>
    <w:rsid w:val="00D8534A"/>
    <w:rsid w:val="00E00D4A"/>
    <w:rsid w:val="00F6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9047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904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09047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09047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904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0904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57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7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2</cp:revision>
  <cp:lastPrinted>2014-12-09T12:13:00Z</cp:lastPrinted>
  <dcterms:created xsi:type="dcterms:W3CDTF">2014-12-09T12:55:00Z</dcterms:created>
  <dcterms:modified xsi:type="dcterms:W3CDTF">2014-12-09T12:55:00Z</dcterms:modified>
</cp:coreProperties>
</file>