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4" w:rsidRDefault="00891944" w:rsidP="00891944">
      <w:pPr>
        <w:ind w:right="247"/>
        <w:jc w:val="right"/>
        <w:rPr>
          <w:b/>
          <w:sz w:val="28"/>
        </w:rPr>
      </w:pPr>
    </w:p>
    <w:p w:rsidR="00891944" w:rsidRDefault="00891944" w:rsidP="00891944">
      <w:pPr>
        <w:ind w:right="247"/>
        <w:jc w:val="right"/>
        <w:rPr>
          <w:b/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A7EC1B" wp14:editId="3E19B175">
            <wp:simplePos x="0" y="0"/>
            <wp:positionH relativeFrom="column">
              <wp:posOffset>2599055</wp:posOffset>
            </wp:positionH>
            <wp:positionV relativeFrom="paragraph">
              <wp:posOffset>20955</wp:posOffset>
            </wp:positionV>
            <wp:extent cx="752475" cy="781050"/>
            <wp:effectExtent l="0" t="0" r="9525" b="0"/>
            <wp:wrapNone/>
            <wp:docPr id="1" name="Рисунок 1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944" w:rsidRPr="00CF6918" w:rsidRDefault="00891944" w:rsidP="00891944">
      <w:pPr>
        <w:spacing w:line="240" w:lineRule="atLeast"/>
        <w:jc w:val="center"/>
        <w:rPr>
          <w:b/>
          <w:sz w:val="28"/>
          <w:szCs w:val="28"/>
        </w:rPr>
      </w:pPr>
    </w:p>
    <w:p w:rsidR="00891944" w:rsidRPr="00CF6918" w:rsidRDefault="00891944" w:rsidP="00891944"/>
    <w:p w:rsidR="00891944" w:rsidRPr="00692CD1" w:rsidRDefault="00891944" w:rsidP="00891944">
      <w:r w:rsidRPr="00692CD1">
        <w:t xml:space="preserve">                                                                               </w:t>
      </w:r>
      <w:r>
        <w:t xml:space="preserve">                               </w:t>
      </w:r>
    </w:p>
    <w:p w:rsidR="00891944" w:rsidRPr="00692CD1" w:rsidRDefault="00891944" w:rsidP="00891944">
      <w:pPr>
        <w:tabs>
          <w:tab w:val="center" w:pos="4819"/>
          <w:tab w:val="left" w:pos="7560"/>
        </w:tabs>
      </w:pPr>
      <w:r w:rsidRPr="00692CD1">
        <w:t xml:space="preserve">                                     </w:t>
      </w:r>
      <w:r>
        <w:t xml:space="preserve">                           </w:t>
      </w:r>
      <w:r w:rsidRPr="00692CD1">
        <w:t>Совет депутатов</w:t>
      </w:r>
      <w:r w:rsidRPr="00692CD1">
        <w:tab/>
      </w:r>
    </w:p>
    <w:p w:rsidR="00891944" w:rsidRPr="00692CD1" w:rsidRDefault="00891944" w:rsidP="00891944">
      <w:pPr>
        <w:jc w:val="center"/>
      </w:pPr>
      <w:proofErr w:type="gramStart"/>
      <w:r w:rsidRPr="00692CD1">
        <w:t>муниципального</w:t>
      </w:r>
      <w:proofErr w:type="gramEnd"/>
      <w:r w:rsidRPr="00692CD1">
        <w:t xml:space="preserve"> образования</w:t>
      </w:r>
    </w:p>
    <w:p w:rsidR="00891944" w:rsidRPr="00692CD1" w:rsidRDefault="00891944" w:rsidP="00891944">
      <w:pPr>
        <w:jc w:val="center"/>
      </w:pPr>
      <w:r w:rsidRPr="00692CD1">
        <w:t>«Нежновское сельское поселение»</w:t>
      </w:r>
    </w:p>
    <w:p w:rsidR="00891944" w:rsidRPr="00692CD1" w:rsidRDefault="00891944" w:rsidP="00891944">
      <w:pPr>
        <w:jc w:val="center"/>
      </w:pPr>
      <w:proofErr w:type="gramStart"/>
      <w:r w:rsidRPr="00692CD1">
        <w:t>муниципального</w:t>
      </w:r>
      <w:proofErr w:type="gramEnd"/>
      <w:r w:rsidRPr="00692CD1">
        <w:t xml:space="preserve"> образования</w:t>
      </w:r>
    </w:p>
    <w:p w:rsidR="00891944" w:rsidRPr="00692CD1" w:rsidRDefault="00891944" w:rsidP="00891944">
      <w:pPr>
        <w:jc w:val="center"/>
      </w:pPr>
      <w:r w:rsidRPr="00692CD1">
        <w:t>«Кингисеппский муниципальный район»</w:t>
      </w:r>
    </w:p>
    <w:p w:rsidR="00891944" w:rsidRPr="00692CD1" w:rsidRDefault="00891944" w:rsidP="00891944">
      <w:pPr>
        <w:jc w:val="center"/>
      </w:pPr>
      <w:r w:rsidRPr="00692CD1">
        <w:t>Ленинградской области</w:t>
      </w:r>
    </w:p>
    <w:p w:rsidR="00891944" w:rsidRPr="00692CD1" w:rsidRDefault="00891944" w:rsidP="00891944">
      <w:pPr>
        <w:jc w:val="center"/>
      </w:pPr>
      <w:r w:rsidRPr="00692CD1">
        <w:t>(</w:t>
      </w:r>
      <w:proofErr w:type="gramStart"/>
      <w:r w:rsidRPr="00692CD1">
        <w:t>четвёртого</w:t>
      </w:r>
      <w:proofErr w:type="gramEnd"/>
      <w:r w:rsidRPr="00692CD1">
        <w:t xml:space="preserve"> созыва)</w:t>
      </w:r>
    </w:p>
    <w:p w:rsidR="00891944" w:rsidRPr="00692CD1" w:rsidRDefault="00891944" w:rsidP="00891944">
      <w:pPr>
        <w:rPr>
          <w:sz w:val="28"/>
          <w:szCs w:val="28"/>
        </w:rPr>
      </w:pPr>
      <w:r w:rsidRPr="00692CD1">
        <w:rPr>
          <w:sz w:val="28"/>
          <w:szCs w:val="28"/>
        </w:rPr>
        <w:t xml:space="preserve">                                                       </w:t>
      </w:r>
    </w:p>
    <w:p w:rsidR="00891944" w:rsidRPr="00692CD1" w:rsidRDefault="00891944" w:rsidP="00891944">
      <w:pPr>
        <w:rPr>
          <w:b/>
          <w:sz w:val="28"/>
          <w:szCs w:val="28"/>
        </w:rPr>
      </w:pPr>
      <w:r w:rsidRPr="00692CD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Pr="00692CD1">
        <w:rPr>
          <w:sz w:val="28"/>
          <w:szCs w:val="28"/>
        </w:rPr>
        <w:t xml:space="preserve">   </w:t>
      </w:r>
      <w:r w:rsidRPr="00692CD1">
        <w:rPr>
          <w:b/>
          <w:sz w:val="28"/>
          <w:szCs w:val="28"/>
        </w:rPr>
        <w:t>РЕШЕНИЕ.</w:t>
      </w:r>
    </w:p>
    <w:p w:rsidR="00891944" w:rsidRPr="00692CD1" w:rsidRDefault="00891944" w:rsidP="00891944">
      <w:pPr>
        <w:jc w:val="center"/>
        <w:rPr>
          <w:b/>
        </w:rPr>
      </w:pPr>
    </w:p>
    <w:p w:rsidR="00891944" w:rsidRPr="00692CD1" w:rsidRDefault="00891944" w:rsidP="00891944"/>
    <w:p w:rsidR="00D33328" w:rsidRPr="00891944" w:rsidRDefault="006E781E" w:rsidP="00891944">
      <w:r>
        <w:t>07.07</w:t>
      </w:r>
      <w:r w:rsidR="0006144C">
        <w:t>.2023</w:t>
      </w:r>
      <w:r w:rsidR="00891944" w:rsidRPr="00692CD1">
        <w:t xml:space="preserve">                                                                                                        №</w:t>
      </w:r>
      <w:r w:rsidR="0053490F">
        <w:t>2</w:t>
      </w:r>
      <w:r>
        <w:t>15</w:t>
      </w:r>
    </w:p>
    <w:p w:rsidR="0006144C" w:rsidRDefault="0006144C" w:rsidP="00CE5001">
      <w:pPr>
        <w:jc w:val="both"/>
      </w:pPr>
      <w:r>
        <w:t>О внесении изменении в решение Совета депутатов</w:t>
      </w:r>
    </w:p>
    <w:p w:rsidR="009F24BB" w:rsidRDefault="0006144C" w:rsidP="00CE5001">
      <w:pPr>
        <w:jc w:val="both"/>
      </w:pPr>
      <w:r>
        <w:t>№177 от 05.12.2022 «</w:t>
      </w:r>
      <w:r w:rsidR="009F24BB">
        <w:t xml:space="preserve">Об утверждении Прогнозного </w:t>
      </w:r>
    </w:p>
    <w:p w:rsidR="009F24BB" w:rsidRDefault="009F24BB" w:rsidP="009F24BB">
      <w:r>
        <w:t>плана (программы) приватизации</w:t>
      </w:r>
    </w:p>
    <w:p w:rsidR="00891944" w:rsidRDefault="009F24BB" w:rsidP="009F24BB">
      <w:pPr>
        <w:rPr>
          <w:sz w:val="28"/>
          <w:szCs w:val="28"/>
        </w:rPr>
      </w:pPr>
      <w:proofErr w:type="gramStart"/>
      <w:r>
        <w:t>имущества</w:t>
      </w:r>
      <w:proofErr w:type="gramEnd"/>
      <w:r>
        <w:t xml:space="preserve"> </w:t>
      </w:r>
      <w:r w:rsidR="00891944" w:rsidRPr="00891944">
        <w:t>МО «Нежновское сельское поселение»</w:t>
      </w:r>
    </w:p>
    <w:p w:rsidR="009F24BB" w:rsidRDefault="009F24BB" w:rsidP="009F24BB">
      <w:proofErr w:type="gramStart"/>
      <w:r>
        <w:t xml:space="preserve">на </w:t>
      </w:r>
      <w:r w:rsidR="00265554">
        <w:t xml:space="preserve"> 202</w:t>
      </w:r>
      <w:r w:rsidR="001E24F4">
        <w:t>3</w:t>
      </w:r>
      <w:proofErr w:type="gramEnd"/>
      <w:r w:rsidR="00265554">
        <w:t xml:space="preserve"> </w:t>
      </w:r>
      <w:r w:rsidR="0006144C">
        <w:t>год.»</w:t>
      </w:r>
    </w:p>
    <w:p w:rsidR="009F24BB" w:rsidRDefault="009F24BB" w:rsidP="009F24BB"/>
    <w:p w:rsidR="009F24BB" w:rsidRPr="00CE5001" w:rsidRDefault="000710F1" w:rsidP="009F24BB">
      <w:pPr>
        <w:ind w:firstLine="360"/>
        <w:jc w:val="both"/>
        <w:rPr>
          <w:sz w:val="28"/>
          <w:szCs w:val="28"/>
        </w:rPr>
      </w:pPr>
      <w:r w:rsidRPr="00CE5001">
        <w:rPr>
          <w:snapToGrid w:val="0"/>
          <w:sz w:val="28"/>
          <w:szCs w:val="28"/>
        </w:rPr>
        <w:t>В соответствии со ст.50 Федерального закона от 6 октября 2003 года № 131-ФЗ «Об общих принципах организации местного самоуправления в Российской Федерации», на основании Федерального закона от 21.12.2001 №178-ФЗ (с изменениями) «О приватизации государственного и муниципального имущества», Устава Муниципального образования «</w:t>
      </w:r>
      <w:r w:rsidR="0006144C">
        <w:rPr>
          <w:snapToGrid w:val="0"/>
          <w:sz w:val="28"/>
          <w:szCs w:val="28"/>
        </w:rPr>
        <w:t>Нежновское</w:t>
      </w:r>
      <w:r w:rsidRPr="00CE5001">
        <w:rPr>
          <w:snapToGrid w:val="0"/>
          <w:sz w:val="28"/>
          <w:szCs w:val="28"/>
        </w:rPr>
        <w:t xml:space="preserve"> сельское поселение», з</w:t>
      </w:r>
      <w:r w:rsidR="009F24BB" w:rsidRPr="00CE5001">
        <w:rPr>
          <w:sz w:val="28"/>
          <w:szCs w:val="28"/>
        </w:rPr>
        <w:t>аслушав и обсудив информацию</w:t>
      </w:r>
      <w:r w:rsidR="00564F4F">
        <w:rPr>
          <w:sz w:val="28"/>
          <w:szCs w:val="28"/>
        </w:rPr>
        <w:t xml:space="preserve"> </w:t>
      </w:r>
      <w:r w:rsidR="009F24BB" w:rsidRPr="00CE5001">
        <w:rPr>
          <w:sz w:val="28"/>
          <w:szCs w:val="28"/>
        </w:rPr>
        <w:t xml:space="preserve">главы администрации </w:t>
      </w:r>
      <w:r w:rsidR="00891944">
        <w:rPr>
          <w:sz w:val="28"/>
          <w:szCs w:val="28"/>
        </w:rPr>
        <w:t>МО «Нежновское сельское поселение»</w:t>
      </w:r>
      <w:r w:rsidR="00564F4F">
        <w:rPr>
          <w:sz w:val="28"/>
          <w:szCs w:val="28"/>
        </w:rPr>
        <w:t xml:space="preserve">, </w:t>
      </w:r>
      <w:r w:rsidR="009F24BB" w:rsidRPr="00CE5001">
        <w:rPr>
          <w:sz w:val="28"/>
          <w:szCs w:val="28"/>
        </w:rPr>
        <w:t xml:space="preserve">Совет </w:t>
      </w:r>
      <w:proofErr w:type="gramStart"/>
      <w:r w:rsidR="009F24BB" w:rsidRPr="00CE5001">
        <w:rPr>
          <w:sz w:val="28"/>
          <w:szCs w:val="28"/>
        </w:rPr>
        <w:t xml:space="preserve">депутатов  </w:t>
      </w:r>
      <w:r w:rsidR="00891944">
        <w:rPr>
          <w:sz w:val="28"/>
          <w:szCs w:val="28"/>
        </w:rPr>
        <w:t>МО</w:t>
      </w:r>
      <w:proofErr w:type="gramEnd"/>
      <w:r w:rsidR="00891944">
        <w:rPr>
          <w:sz w:val="28"/>
          <w:szCs w:val="28"/>
        </w:rPr>
        <w:t xml:space="preserve"> «Нежновское сельское поселение»</w:t>
      </w:r>
    </w:p>
    <w:p w:rsidR="009F24BB" w:rsidRPr="00CE5001" w:rsidRDefault="009F24BB" w:rsidP="009F24BB">
      <w:pPr>
        <w:rPr>
          <w:sz w:val="28"/>
          <w:szCs w:val="28"/>
        </w:rPr>
      </w:pPr>
      <w:r>
        <w:t xml:space="preserve"> </w:t>
      </w:r>
    </w:p>
    <w:p w:rsidR="009F24BB" w:rsidRPr="00CE5001" w:rsidRDefault="00CE5001" w:rsidP="009F24BB">
      <w:pPr>
        <w:jc w:val="center"/>
        <w:rPr>
          <w:b/>
          <w:sz w:val="28"/>
          <w:szCs w:val="28"/>
        </w:rPr>
      </w:pPr>
      <w:r w:rsidRPr="00CE5001">
        <w:rPr>
          <w:b/>
          <w:sz w:val="28"/>
          <w:szCs w:val="28"/>
        </w:rPr>
        <w:t>РЕШИЛ</w:t>
      </w:r>
      <w:r w:rsidR="009F24BB" w:rsidRPr="00CE5001">
        <w:rPr>
          <w:b/>
          <w:sz w:val="28"/>
          <w:szCs w:val="28"/>
        </w:rPr>
        <w:t>:</w:t>
      </w:r>
    </w:p>
    <w:p w:rsidR="009F24BB" w:rsidRPr="000710F1" w:rsidRDefault="009F24BB" w:rsidP="009F24BB">
      <w:pPr>
        <w:jc w:val="center"/>
        <w:rPr>
          <w:b/>
          <w:sz w:val="26"/>
          <w:szCs w:val="26"/>
        </w:rPr>
      </w:pPr>
    </w:p>
    <w:p w:rsidR="009F24BB" w:rsidRPr="00CE5001" w:rsidRDefault="00B26282" w:rsidP="002655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F24BB" w:rsidRPr="00CE5001">
        <w:rPr>
          <w:sz w:val="28"/>
          <w:szCs w:val="28"/>
        </w:rPr>
        <w:t xml:space="preserve">Прогнозный план (программу) приватизации имущества </w:t>
      </w:r>
      <w:r w:rsidR="00891944">
        <w:rPr>
          <w:sz w:val="28"/>
          <w:szCs w:val="28"/>
        </w:rPr>
        <w:t xml:space="preserve">МО «Нежновское сельское поселение» </w:t>
      </w:r>
      <w:r w:rsidR="00D33328">
        <w:rPr>
          <w:sz w:val="28"/>
          <w:szCs w:val="28"/>
        </w:rPr>
        <w:t xml:space="preserve">на </w:t>
      </w:r>
      <w:r w:rsidR="009C74F1">
        <w:rPr>
          <w:sz w:val="28"/>
          <w:szCs w:val="28"/>
        </w:rPr>
        <w:t>202</w:t>
      </w:r>
      <w:r w:rsidR="001E24F4">
        <w:rPr>
          <w:sz w:val="28"/>
          <w:szCs w:val="28"/>
        </w:rPr>
        <w:t>3</w:t>
      </w:r>
      <w:r w:rsidR="00265554" w:rsidRPr="00265554">
        <w:rPr>
          <w:sz w:val="28"/>
          <w:szCs w:val="28"/>
        </w:rPr>
        <w:t xml:space="preserve"> года</w:t>
      </w:r>
      <w:r w:rsidR="009F24BB" w:rsidRPr="00CE500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B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Перечень объектов недвижимости, подлежащих приватизации в 2023 году </w:t>
      </w:r>
      <w:r w:rsidR="00CB07EA">
        <w:rPr>
          <w:sz w:val="28"/>
          <w:szCs w:val="28"/>
        </w:rPr>
        <w:t xml:space="preserve">(приложение №1) </w:t>
      </w:r>
    </w:p>
    <w:p w:rsidR="009F24BB" w:rsidRPr="00CE5001" w:rsidRDefault="009F24BB" w:rsidP="009F24BB">
      <w:pPr>
        <w:numPr>
          <w:ilvl w:val="0"/>
          <w:numId w:val="1"/>
        </w:numPr>
        <w:tabs>
          <w:tab w:val="clear" w:pos="284"/>
          <w:tab w:val="num" w:pos="360"/>
        </w:tabs>
        <w:ind w:left="360" w:hanging="360"/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Исполнение решения возложить на администрацию </w:t>
      </w:r>
      <w:r w:rsidR="00891944">
        <w:rPr>
          <w:sz w:val="28"/>
          <w:szCs w:val="28"/>
        </w:rPr>
        <w:t>МО «Нежновское сельское поселение»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3. Опубликовать данное решение в средствах массовой информации</w:t>
      </w:r>
      <w:r w:rsidR="00CB07EA">
        <w:rPr>
          <w:sz w:val="28"/>
          <w:szCs w:val="28"/>
        </w:rPr>
        <w:t>.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4. Контроль за исполнением настоящего решения возложить на</w:t>
      </w:r>
      <w:r w:rsidR="00891944">
        <w:rPr>
          <w:sz w:val="28"/>
          <w:szCs w:val="28"/>
        </w:rPr>
        <w:t xml:space="preserve"> главу администрации МО «Нежновское сельское поселение».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 </w:t>
      </w:r>
    </w:p>
    <w:p w:rsidR="009F24BB" w:rsidRPr="00CE5001" w:rsidRDefault="00CE5001" w:rsidP="00CE50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24BB" w:rsidRPr="00CE5001" w:rsidRDefault="009F24BB" w:rsidP="009F24BB">
      <w:pPr>
        <w:jc w:val="both"/>
        <w:rPr>
          <w:sz w:val="28"/>
          <w:szCs w:val="28"/>
        </w:rPr>
      </w:pPr>
    </w:p>
    <w:p w:rsidR="008A722E" w:rsidRPr="00F70940" w:rsidRDefault="008A722E" w:rsidP="008A722E">
      <w:pPr>
        <w:tabs>
          <w:tab w:val="num" w:pos="0"/>
        </w:tabs>
        <w:ind w:right="-186"/>
        <w:jc w:val="both"/>
        <w:rPr>
          <w:sz w:val="28"/>
          <w:szCs w:val="28"/>
        </w:rPr>
      </w:pPr>
      <w:r w:rsidRPr="00F70940">
        <w:rPr>
          <w:sz w:val="28"/>
          <w:szCs w:val="28"/>
        </w:rPr>
        <w:t xml:space="preserve">Глава муниципального образования </w:t>
      </w:r>
    </w:p>
    <w:p w:rsidR="008A722E" w:rsidRPr="00F70940" w:rsidRDefault="00891944" w:rsidP="008A722E">
      <w:pPr>
        <w:tabs>
          <w:tab w:val="num" w:pos="0"/>
        </w:tabs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«Нежновское сельское </w:t>
      </w:r>
      <w:proofErr w:type="gramStart"/>
      <w:r>
        <w:rPr>
          <w:sz w:val="28"/>
          <w:szCs w:val="28"/>
        </w:rPr>
        <w:t>поселение»</w:t>
      </w:r>
      <w:r w:rsidR="008A722E" w:rsidRPr="00F70940">
        <w:rPr>
          <w:sz w:val="28"/>
          <w:szCs w:val="28"/>
        </w:rPr>
        <w:tab/>
      </w:r>
      <w:proofErr w:type="gramEnd"/>
      <w:r w:rsidR="008A722E" w:rsidRPr="00F7094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А.В. Богданов</w:t>
      </w:r>
    </w:p>
    <w:p w:rsidR="00A62A87" w:rsidRDefault="00A62A87" w:rsidP="00A535A5"/>
    <w:p w:rsidR="00A535A5" w:rsidRDefault="00A535A5" w:rsidP="00A535A5"/>
    <w:p w:rsidR="00A62A87" w:rsidRDefault="00A62A87" w:rsidP="009F24BB">
      <w:pPr>
        <w:jc w:val="right"/>
      </w:pPr>
    </w:p>
    <w:p w:rsidR="00E51206" w:rsidRDefault="00E51206" w:rsidP="00E51206">
      <w:pPr>
        <w:jc w:val="right"/>
      </w:pPr>
    </w:p>
    <w:p w:rsidR="00E51206" w:rsidRDefault="00E51206" w:rsidP="00E51206">
      <w:pPr>
        <w:jc w:val="right"/>
      </w:pPr>
      <w:r>
        <w:lastRenderedPageBreak/>
        <w:t>Приложение 1</w:t>
      </w:r>
    </w:p>
    <w:p w:rsidR="00E51206" w:rsidRPr="002A5704" w:rsidRDefault="00E51206" w:rsidP="00E51206">
      <w:pPr>
        <w:jc w:val="right"/>
        <w:rPr>
          <w:sz w:val="20"/>
          <w:szCs w:val="20"/>
        </w:rPr>
      </w:pPr>
      <w:proofErr w:type="gramStart"/>
      <w:r w:rsidRPr="002A5704">
        <w:rPr>
          <w:sz w:val="20"/>
          <w:szCs w:val="20"/>
        </w:rPr>
        <w:t>к</w:t>
      </w:r>
      <w:proofErr w:type="gramEnd"/>
      <w:r w:rsidRPr="002A5704">
        <w:rPr>
          <w:sz w:val="20"/>
          <w:szCs w:val="20"/>
        </w:rPr>
        <w:t xml:space="preserve"> решению Совета депутатов</w:t>
      </w:r>
      <w:r w:rsidRPr="002A5704">
        <w:rPr>
          <w:sz w:val="20"/>
          <w:szCs w:val="20"/>
        </w:rPr>
        <w:br/>
        <w:t>МО «Нежновское сельское поселение»</w:t>
      </w:r>
    </w:p>
    <w:p w:rsidR="00E51206" w:rsidRPr="002A5704" w:rsidRDefault="00A535A5" w:rsidP="00E51206">
      <w:pPr>
        <w:jc w:val="right"/>
        <w:rPr>
          <w:sz w:val="20"/>
          <w:szCs w:val="20"/>
        </w:rPr>
      </w:pPr>
      <w:r>
        <w:rPr>
          <w:sz w:val="20"/>
          <w:szCs w:val="20"/>
        </w:rPr>
        <w:t>07.07</w:t>
      </w:r>
      <w:r w:rsidR="00E51206">
        <w:rPr>
          <w:sz w:val="20"/>
          <w:szCs w:val="20"/>
        </w:rPr>
        <w:t>.2023</w:t>
      </w:r>
      <w:r w:rsidR="00E51206" w:rsidRPr="002A5704">
        <w:rPr>
          <w:sz w:val="20"/>
          <w:szCs w:val="20"/>
        </w:rPr>
        <w:t xml:space="preserve">  № </w:t>
      </w:r>
      <w:r w:rsidR="008A7B66">
        <w:rPr>
          <w:sz w:val="20"/>
          <w:szCs w:val="20"/>
        </w:rPr>
        <w:t>2</w:t>
      </w:r>
      <w:r>
        <w:rPr>
          <w:sz w:val="20"/>
          <w:szCs w:val="20"/>
        </w:rPr>
        <w:t>15</w:t>
      </w:r>
      <w:r w:rsidR="00E51206" w:rsidRPr="002A5704">
        <w:rPr>
          <w:sz w:val="20"/>
          <w:szCs w:val="20"/>
        </w:rPr>
        <w:t xml:space="preserve">  </w:t>
      </w:r>
    </w:p>
    <w:p w:rsidR="00E51206" w:rsidRPr="002A5704" w:rsidRDefault="00E51206" w:rsidP="00E51206">
      <w:pPr>
        <w:jc w:val="both"/>
      </w:pPr>
      <w:r w:rsidRPr="002A5704">
        <w:t xml:space="preserve">               </w:t>
      </w:r>
    </w:p>
    <w:p w:rsidR="00E51206" w:rsidRPr="00A62A87" w:rsidRDefault="00E51206" w:rsidP="00E51206">
      <w:pPr>
        <w:jc w:val="center"/>
        <w:rPr>
          <w:b/>
        </w:rPr>
      </w:pPr>
      <w:r w:rsidRPr="00A62A87">
        <w:rPr>
          <w:b/>
        </w:rPr>
        <w:t>Перечень объектов недвижимости, подлежащих приватизации</w:t>
      </w:r>
    </w:p>
    <w:p w:rsidR="00E51206" w:rsidRPr="00A62A87" w:rsidRDefault="00E51206" w:rsidP="00E51206">
      <w:pPr>
        <w:jc w:val="center"/>
        <w:rPr>
          <w:b/>
        </w:rPr>
      </w:pPr>
      <w:proofErr w:type="gramStart"/>
      <w:r w:rsidRPr="00A62A87">
        <w:rPr>
          <w:b/>
        </w:rPr>
        <w:t>в</w:t>
      </w:r>
      <w:proofErr w:type="gramEnd"/>
      <w:r w:rsidRPr="00A62A87">
        <w:rPr>
          <w:b/>
        </w:rPr>
        <w:t xml:space="preserve"> 202</w:t>
      </w:r>
      <w:r>
        <w:rPr>
          <w:b/>
        </w:rPr>
        <w:t>3</w:t>
      </w:r>
      <w:r w:rsidRPr="00A62A87">
        <w:rPr>
          <w:b/>
        </w:rPr>
        <w:t xml:space="preserve"> году</w:t>
      </w:r>
      <w:r>
        <w:rPr>
          <w:b/>
        </w:rPr>
        <w:t>.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4"/>
        <w:gridCol w:w="4252"/>
        <w:gridCol w:w="2268"/>
      </w:tblGrid>
      <w:tr w:rsidR="00E51206" w:rsidRPr="002A5704" w:rsidTr="00706EC1">
        <w:tc>
          <w:tcPr>
            <w:tcW w:w="567" w:type="dxa"/>
          </w:tcPr>
          <w:p w:rsidR="00E51206" w:rsidRPr="00A62A87" w:rsidRDefault="00E51206" w:rsidP="00FE6247">
            <w:pPr>
              <w:jc w:val="center"/>
            </w:pPr>
            <w:r w:rsidRPr="00A62A87">
              <w:t>№№</w:t>
            </w:r>
            <w:r w:rsidRPr="00A62A87">
              <w:br/>
            </w:r>
            <w:proofErr w:type="spellStart"/>
            <w:r w:rsidRPr="00A62A87">
              <w:t>пп</w:t>
            </w:r>
            <w:proofErr w:type="spellEnd"/>
          </w:p>
        </w:tc>
        <w:tc>
          <w:tcPr>
            <w:tcW w:w="3574" w:type="dxa"/>
          </w:tcPr>
          <w:p w:rsidR="00E51206" w:rsidRPr="00A62A87" w:rsidRDefault="00E51206" w:rsidP="00FE6247">
            <w:pPr>
              <w:jc w:val="center"/>
            </w:pPr>
            <w:r w:rsidRPr="00A62A87">
              <w:t>Вид имущество</w:t>
            </w:r>
          </w:p>
        </w:tc>
        <w:tc>
          <w:tcPr>
            <w:tcW w:w="4252" w:type="dxa"/>
          </w:tcPr>
          <w:p w:rsidR="00E51206" w:rsidRPr="00A62A87" w:rsidRDefault="00E51206" w:rsidP="00FE6247">
            <w:pPr>
              <w:jc w:val="center"/>
            </w:pPr>
            <w:r w:rsidRPr="00A62A87">
              <w:t>Наименование</w:t>
            </w:r>
          </w:p>
          <w:p w:rsidR="00E51206" w:rsidRPr="00A62A87" w:rsidRDefault="00E51206" w:rsidP="00FE6247">
            <w:pPr>
              <w:jc w:val="center"/>
            </w:pPr>
            <w:proofErr w:type="gramStart"/>
            <w:r w:rsidRPr="00A62A87">
              <w:t>имущества</w:t>
            </w:r>
            <w:proofErr w:type="gramEnd"/>
          </w:p>
        </w:tc>
        <w:tc>
          <w:tcPr>
            <w:tcW w:w="2268" w:type="dxa"/>
          </w:tcPr>
          <w:p w:rsidR="00E51206" w:rsidRPr="00A62A87" w:rsidRDefault="00E51206" w:rsidP="00FE6247">
            <w:pPr>
              <w:jc w:val="center"/>
            </w:pPr>
            <w:r w:rsidRPr="00A62A87">
              <w:t xml:space="preserve">Предполагаемый срок </w:t>
            </w:r>
          </w:p>
          <w:p w:rsidR="00E51206" w:rsidRPr="00A62A87" w:rsidRDefault="00E51206" w:rsidP="00FE6247">
            <w:pPr>
              <w:jc w:val="center"/>
            </w:pPr>
            <w:proofErr w:type="gramStart"/>
            <w:r w:rsidRPr="00A62A87">
              <w:t>приватизации</w:t>
            </w:r>
            <w:proofErr w:type="gramEnd"/>
            <w:r w:rsidRPr="00A62A87">
              <w:t xml:space="preserve"> квартал/год</w:t>
            </w:r>
          </w:p>
        </w:tc>
      </w:tr>
      <w:tr w:rsidR="00E51206" w:rsidRPr="00A62A87" w:rsidTr="00110588">
        <w:trPr>
          <w:trHeight w:val="3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A62A87" w:rsidRDefault="00A535A5" w:rsidP="00FE6247">
            <w:pPr>
              <w:jc w:val="center"/>
            </w:pPr>
            <w: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1C1E53" w:rsidRDefault="00E51206" w:rsidP="00FE6247">
            <w:pPr>
              <w:jc w:val="center"/>
            </w:pPr>
            <w:r w:rsidRPr="001C1E53">
              <w:t xml:space="preserve">Земельный участок с расположенным на нём жилом </w:t>
            </w:r>
            <w:proofErr w:type="gramStart"/>
            <w:r w:rsidRPr="001C1E53">
              <w:t>домом</w:t>
            </w:r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(</w:t>
            </w:r>
            <w:proofErr w:type="gramEnd"/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оставшаяся часть)</w:t>
            </w:r>
          </w:p>
          <w:p w:rsidR="00E51206" w:rsidRPr="001C1E53" w:rsidRDefault="00E51206" w:rsidP="00FE6247">
            <w:pPr>
              <w:jc w:val="center"/>
            </w:pPr>
            <w:r w:rsidRPr="001C1E53">
              <w:t xml:space="preserve">Ленинградская </w:t>
            </w:r>
            <w:proofErr w:type="gramStart"/>
            <w:r w:rsidRPr="001C1E53">
              <w:t>область ,</w:t>
            </w:r>
            <w:proofErr w:type="gramEnd"/>
            <w:r w:rsidRPr="001C1E53">
              <w:t xml:space="preserve"> Кингисеппский муниципальный район, Нежновское сельское поселение , дер. </w:t>
            </w:r>
            <w:proofErr w:type="spellStart"/>
            <w:r w:rsidRPr="001C1E53">
              <w:t>Урмизно</w:t>
            </w:r>
            <w:proofErr w:type="spellEnd"/>
            <w:r w:rsidRPr="001C1E53">
              <w:t xml:space="preserve">, </w:t>
            </w:r>
          </w:p>
          <w:p w:rsidR="00E51206" w:rsidRPr="001C1E53" w:rsidRDefault="00E51206" w:rsidP="00FE6247">
            <w:pPr>
              <w:jc w:val="center"/>
            </w:pPr>
            <w:r w:rsidRPr="001C1E53">
              <w:t xml:space="preserve">Земельный участок с расположенным на нём жилом домом </w:t>
            </w:r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(оставшаяся часть)</w:t>
            </w:r>
          </w:p>
          <w:p w:rsidR="00E51206" w:rsidRPr="001C1E53" w:rsidRDefault="00E51206" w:rsidP="00FE6247">
            <w:pPr>
              <w:jc w:val="center"/>
            </w:pPr>
            <w:r w:rsidRPr="001C1E53">
              <w:t>№46 лит.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706EC1" w:rsidRDefault="00706EC1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proofErr w:type="gramStart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жилой</w:t>
            </w:r>
            <w:proofErr w:type="gramEnd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 дом (оставшаяся часть), площадью</w:t>
            </w:r>
          </w:p>
          <w:p w:rsidR="00E51206" w:rsidRPr="00706EC1" w:rsidRDefault="00706EC1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35,9 </w:t>
            </w:r>
            <w:proofErr w:type="spellStart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кв.м</w:t>
            </w:r>
            <w:proofErr w:type="spellEnd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. кадастровый номер 47:20:0320001:90, с земельным участком площадью</w:t>
            </w:r>
          </w:p>
          <w:p w:rsidR="00E51206" w:rsidRPr="00706EC1" w:rsidRDefault="00706EC1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1500 </w:t>
            </w:r>
            <w:proofErr w:type="spellStart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кв.м</w:t>
            </w:r>
            <w:proofErr w:type="spellEnd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., кадастровый номер 47:20:0320003:21, находящегося по адресу:</w:t>
            </w:r>
          </w:p>
          <w:p w:rsidR="00E51206" w:rsidRPr="00706EC1" w:rsidRDefault="00706EC1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Ленинградская область, К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ингисеппский муниципальный</w:t>
            </w:r>
          </w:p>
          <w:p w:rsidR="00E51206" w:rsidRPr="001C1E53" w:rsidRDefault="00706EC1" w:rsidP="00FE6247">
            <w:pPr>
              <w:jc w:val="center"/>
            </w:pPr>
            <w:proofErr w:type="gramStart"/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район</w:t>
            </w:r>
            <w:proofErr w:type="gramEnd"/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, Н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ежновское сельское 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поселение, д. </w:t>
            </w:r>
            <w:proofErr w:type="spellStart"/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У</w:t>
            </w:r>
            <w:r w:rsidR="00110588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рмизно</w:t>
            </w:r>
            <w:proofErr w:type="spellEnd"/>
            <w:r w:rsidR="00110588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, д. 46, лит.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A62A87" w:rsidRDefault="00E51206" w:rsidP="00FE6247">
            <w:pPr>
              <w:jc w:val="center"/>
            </w:pPr>
            <w:r>
              <w:t xml:space="preserve">3-4 </w:t>
            </w:r>
            <w:r w:rsidRPr="00A62A87">
              <w:t>квартал</w:t>
            </w:r>
          </w:p>
          <w:p w:rsidR="00E51206" w:rsidRPr="00A62A87" w:rsidRDefault="00E51206" w:rsidP="00FE6247">
            <w:pPr>
              <w:jc w:val="center"/>
            </w:pPr>
            <w:r w:rsidRPr="00A62A87">
              <w:t>202</w:t>
            </w:r>
            <w:r>
              <w:t>3</w:t>
            </w:r>
            <w:r w:rsidRPr="00A62A87">
              <w:t xml:space="preserve"> года</w:t>
            </w:r>
          </w:p>
        </w:tc>
      </w:tr>
      <w:tr w:rsidR="00E51206" w:rsidRPr="00A62A87" w:rsidTr="00706EC1">
        <w:trPr>
          <w:trHeight w:val="3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A62A87" w:rsidRDefault="00A535A5" w:rsidP="00FE6247">
            <w:pPr>
              <w:jc w:val="center"/>
            </w:pPr>
            <w: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1C1E53" w:rsidRDefault="00E51206" w:rsidP="00FE6247">
            <w:pPr>
              <w:jc w:val="center"/>
            </w:pPr>
            <w:r w:rsidRPr="001C1E53">
              <w:t xml:space="preserve">Земельный участок Ленинградская </w:t>
            </w:r>
            <w:proofErr w:type="gramStart"/>
            <w:r w:rsidRPr="001C1E53">
              <w:t>область ,</w:t>
            </w:r>
            <w:proofErr w:type="gramEnd"/>
            <w:r w:rsidRPr="001C1E53">
              <w:t xml:space="preserve"> Кингисеппский муниципальный район, Нежновское сельское поселение.</w:t>
            </w:r>
            <w:r w:rsidRPr="001C1E53">
              <w:rPr>
                <w:rFonts w:ascii="Tahoma-Bold" w:eastAsiaTheme="minorHAnsi" w:hAnsi="Tahoma-Bold" w:cs="Tahoma-Bold"/>
                <w:bCs/>
                <w:sz w:val="20"/>
                <w:szCs w:val="20"/>
                <w:lang w:eastAsia="en-US"/>
              </w:rPr>
              <w:t xml:space="preserve"> </w:t>
            </w:r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СНТ «К</w:t>
            </w:r>
            <w:r w:rsidR="00110588">
              <w:rPr>
                <w:rFonts w:ascii="Tahoma-Bold" w:eastAsiaTheme="minorHAnsi" w:hAnsi="Tahoma-Bold" w:cs="Tahoma-Bold"/>
                <w:bCs/>
                <w:lang w:eastAsia="en-US"/>
              </w:rPr>
              <w:t>орвет на К</w:t>
            </w:r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упле</w:t>
            </w:r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 xml:space="preserve">», </w:t>
            </w:r>
            <w:r w:rsidR="00110588">
              <w:rPr>
                <w:rFonts w:ascii="Tahoma-Bold" w:eastAsiaTheme="minorHAnsi" w:hAnsi="Tahoma-Bold" w:cs="Tahoma-Bold"/>
                <w:bCs/>
                <w:lang w:eastAsia="en-US"/>
              </w:rPr>
              <w:t xml:space="preserve">ул. </w:t>
            </w:r>
            <w:proofErr w:type="spellStart"/>
            <w:r w:rsidR="00110588">
              <w:rPr>
                <w:rFonts w:ascii="Tahoma-Bold" w:eastAsiaTheme="minorHAnsi" w:hAnsi="Tahoma-Bold" w:cs="Tahoma-Bold"/>
                <w:bCs/>
                <w:lang w:eastAsia="en-US"/>
              </w:rPr>
              <w:t>Л</w:t>
            </w:r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ужская</w:t>
            </w:r>
            <w:proofErr w:type="spellEnd"/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, з/у 6</w:t>
            </w:r>
            <w:r w:rsidR="00110588" w:rsidRPr="001C1E53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110588" w:rsidRDefault="00110588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lang w:eastAsia="en-US"/>
              </w:rPr>
            </w:pPr>
            <w:proofErr w:type="gramStart"/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земельный</w:t>
            </w:r>
            <w:proofErr w:type="gramEnd"/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 xml:space="preserve"> участок площадью 1000 </w:t>
            </w:r>
            <w:proofErr w:type="spellStart"/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кв.м</w:t>
            </w:r>
            <w:proofErr w:type="spellEnd"/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.,</w:t>
            </w:r>
          </w:p>
          <w:p w:rsidR="00E51206" w:rsidRPr="00110588" w:rsidRDefault="00110588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lang w:eastAsia="en-US"/>
              </w:rPr>
            </w:pPr>
            <w:proofErr w:type="gramStart"/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кадастровый</w:t>
            </w:r>
            <w:proofErr w:type="gramEnd"/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 xml:space="preserve"> номер 47:20:02210</w:t>
            </w:r>
            <w:r>
              <w:rPr>
                <w:rFonts w:ascii="Tahoma-Bold" w:eastAsiaTheme="minorHAnsi" w:hAnsi="Tahoma-Bold" w:cs="Tahoma-Bold"/>
                <w:bCs/>
                <w:lang w:eastAsia="en-US"/>
              </w:rPr>
              <w:t>19:31, находящегося по адресу: Р</w:t>
            </w:r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оссийская</w:t>
            </w:r>
          </w:p>
          <w:p w:rsidR="00E51206" w:rsidRPr="00110588" w:rsidRDefault="00110588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lang w:eastAsia="en-US"/>
              </w:rPr>
            </w:pPr>
            <w:r>
              <w:rPr>
                <w:rFonts w:ascii="Tahoma-Bold" w:eastAsiaTheme="minorHAnsi" w:hAnsi="Tahoma-Bold" w:cs="Tahoma-Bold"/>
                <w:bCs/>
                <w:lang w:eastAsia="en-US"/>
              </w:rPr>
              <w:t>Ф</w:t>
            </w:r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едераци</w:t>
            </w:r>
            <w:r>
              <w:rPr>
                <w:rFonts w:ascii="Tahoma-Bold" w:eastAsiaTheme="minorHAnsi" w:hAnsi="Tahoma-Bold" w:cs="Tahoma-Bold"/>
                <w:bCs/>
                <w:lang w:eastAsia="en-US"/>
              </w:rPr>
              <w:t>я, Ленинградская область, К</w:t>
            </w:r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ингисеппский муниципальный</w:t>
            </w:r>
          </w:p>
          <w:p w:rsidR="00E51206" w:rsidRPr="00110588" w:rsidRDefault="00110588" w:rsidP="00FE6247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lang w:eastAsia="en-US"/>
              </w:rPr>
            </w:pPr>
            <w:proofErr w:type="gramStart"/>
            <w:r>
              <w:rPr>
                <w:rFonts w:ascii="Tahoma-Bold" w:eastAsiaTheme="minorHAnsi" w:hAnsi="Tahoma-Bold" w:cs="Tahoma-Bold"/>
                <w:bCs/>
                <w:lang w:eastAsia="en-US"/>
              </w:rPr>
              <w:t>район</w:t>
            </w:r>
            <w:proofErr w:type="gramEnd"/>
            <w:r>
              <w:rPr>
                <w:rFonts w:ascii="Tahoma-Bold" w:eastAsiaTheme="minorHAnsi" w:hAnsi="Tahoma-Bold" w:cs="Tahoma-Bold"/>
                <w:bCs/>
                <w:lang w:eastAsia="en-US"/>
              </w:rPr>
              <w:t>, Н</w:t>
            </w:r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еж</w:t>
            </w:r>
            <w:r>
              <w:rPr>
                <w:rFonts w:ascii="Tahoma-Bold" w:eastAsiaTheme="minorHAnsi" w:hAnsi="Tahoma-Bold" w:cs="Tahoma-Bold"/>
                <w:bCs/>
                <w:lang w:eastAsia="en-US"/>
              </w:rPr>
              <w:t>новское сельское поселение, СНТ «Корвет на К</w:t>
            </w:r>
            <w:r w:rsidRPr="00110588">
              <w:rPr>
                <w:rFonts w:ascii="Tahoma-Bold" w:eastAsiaTheme="minorHAnsi" w:hAnsi="Tahoma-Bold" w:cs="Tahoma-Bold"/>
                <w:bCs/>
                <w:lang w:eastAsia="en-US"/>
              </w:rPr>
              <w:t>упле»,</w:t>
            </w:r>
          </w:p>
          <w:p w:rsidR="00E51206" w:rsidRPr="001C1E53" w:rsidRDefault="00804D6B" w:rsidP="00FE6247">
            <w:pPr>
              <w:jc w:val="center"/>
            </w:pPr>
            <w:r>
              <w:rPr>
                <w:rFonts w:ascii="Tahoma-Bold" w:eastAsiaTheme="minorHAnsi" w:hAnsi="Tahoma-Bold" w:cs="Tahoma-Bold"/>
                <w:bCs/>
                <w:lang w:eastAsia="en-US"/>
              </w:rPr>
              <w:t xml:space="preserve">ул. </w:t>
            </w:r>
            <w:proofErr w:type="spellStart"/>
            <w:r>
              <w:rPr>
                <w:rFonts w:ascii="Tahoma-Bold" w:eastAsiaTheme="minorHAnsi" w:hAnsi="Tahoma-Bold" w:cs="Tahoma-Bold"/>
                <w:bCs/>
                <w:lang w:eastAsia="en-US"/>
              </w:rPr>
              <w:t>Л</w:t>
            </w:r>
            <w:bookmarkStart w:id="0" w:name="_GoBack"/>
            <w:bookmarkEnd w:id="0"/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ужская</w:t>
            </w:r>
            <w:proofErr w:type="spellEnd"/>
            <w:r w:rsidR="00110588" w:rsidRPr="00110588">
              <w:rPr>
                <w:rFonts w:ascii="Tahoma-Bold" w:eastAsiaTheme="minorHAnsi" w:hAnsi="Tahoma-Bold" w:cs="Tahoma-Bold"/>
                <w:bCs/>
                <w:lang w:eastAsia="en-US"/>
              </w:rPr>
              <w:t>, з/у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6" w:rsidRPr="00A62A87" w:rsidRDefault="00E51206" w:rsidP="00FE6247">
            <w:pPr>
              <w:jc w:val="center"/>
            </w:pPr>
            <w:r>
              <w:t xml:space="preserve">3-4 </w:t>
            </w:r>
            <w:r w:rsidRPr="00A62A87">
              <w:t>квартал</w:t>
            </w:r>
          </w:p>
          <w:p w:rsidR="00E51206" w:rsidRPr="00A62A87" w:rsidRDefault="00E51206" w:rsidP="00FE6247">
            <w:pPr>
              <w:jc w:val="center"/>
            </w:pPr>
            <w:r w:rsidRPr="00A62A87">
              <w:t>202</w:t>
            </w:r>
            <w:r>
              <w:t>3</w:t>
            </w:r>
            <w:r w:rsidRPr="00A62A87">
              <w:t xml:space="preserve"> года</w:t>
            </w:r>
          </w:p>
        </w:tc>
      </w:tr>
      <w:tr w:rsidR="00706EC1" w:rsidRPr="00A62A87" w:rsidTr="00706EC1">
        <w:trPr>
          <w:trHeight w:val="3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C1" w:rsidRDefault="00B0743B" w:rsidP="00FE6247">
            <w:pPr>
              <w:jc w:val="center"/>
            </w:pPr>
            <w:r>
              <w:t>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B1" w:rsidRPr="001C1E53" w:rsidRDefault="001834B1" w:rsidP="001834B1">
            <w:pPr>
              <w:jc w:val="center"/>
            </w:pPr>
            <w:r w:rsidRPr="001C1E53">
              <w:t>Земельный участок с расположенным на нём жил</w:t>
            </w:r>
            <w:r w:rsidR="00A535A5">
              <w:t>ы</w:t>
            </w:r>
            <w:r w:rsidRPr="001C1E53">
              <w:t>м домом</w:t>
            </w:r>
            <w:r w:rsidR="00A535A5">
              <w:t>,</w:t>
            </w:r>
            <w:r>
              <w:t xml:space="preserve"> </w:t>
            </w:r>
            <w:r w:rsidR="00A535A5">
              <w:t>р</w:t>
            </w:r>
            <w:r>
              <w:t>асположенным</w:t>
            </w:r>
            <w:r w:rsidR="00A535A5">
              <w:t>и</w:t>
            </w:r>
            <w:r>
              <w:t xml:space="preserve"> по адресу:</w:t>
            </w:r>
          </w:p>
          <w:p w:rsidR="001834B1" w:rsidRPr="001C1E53" w:rsidRDefault="001834B1" w:rsidP="001834B1">
            <w:pPr>
              <w:jc w:val="center"/>
            </w:pPr>
            <w:r w:rsidRPr="001C1E53">
              <w:t xml:space="preserve">Ленинградская </w:t>
            </w:r>
            <w:proofErr w:type="gramStart"/>
            <w:r w:rsidRPr="001C1E53">
              <w:t>область ,</w:t>
            </w:r>
            <w:proofErr w:type="gramEnd"/>
            <w:r w:rsidRPr="001C1E53">
              <w:t xml:space="preserve"> Кингисеппский муниципальный район, Нежновское сельское поселение , дер. </w:t>
            </w:r>
            <w:proofErr w:type="spellStart"/>
            <w:r>
              <w:t>Семейское</w:t>
            </w:r>
            <w:proofErr w:type="spellEnd"/>
            <w:r w:rsidRPr="001C1E53">
              <w:t xml:space="preserve">, </w:t>
            </w:r>
          </w:p>
          <w:p w:rsidR="00706EC1" w:rsidRPr="001C1E53" w:rsidRDefault="001834B1" w:rsidP="001834B1">
            <w:pPr>
              <w:jc w:val="center"/>
            </w:pPr>
            <w:proofErr w:type="gramStart"/>
            <w:r>
              <w:t>дом</w:t>
            </w:r>
            <w:proofErr w:type="gramEnd"/>
            <w:r>
              <w:t xml:space="preserve">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B1" w:rsidRPr="00706EC1" w:rsidRDefault="00A535A5" w:rsidP="001834B1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Индивидуальный </w:t>
            </w:r>
            <w:r w:rsidR="001834B1"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жилой дом площадью</w:t>
            </w:r>
          </w:p>
          <w:p w:rsidR="001834B1" w:rsidRPr="00706EC1" w:rsidRDefault="001834B1" w:rsidP="001834B1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59,0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 </w:t>
            </w:r>
            <w:proofErr w:type="spellStart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кв.м</w:t>
            </w:r>
            <w:proofErr w:type="spellEnd"/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. кадастровый номер 47:20:03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18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00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2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: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119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, с земельным участком площадью</w:t>
            </w:r>
          </w:p>
          <w:p w:rsidR="001834B1" w:rsidRPr="00706EC1" w:rsidRDefault="00A535A5" w:rsidP="001834B1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2000+/-16</w:t>
            </w:r>
            <w:r w:rsidR="001834B1"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 </w:t>
            </w:r>
            <w:proofErr w:type="spellStart"/>
            <w:r w:rsidR="001834B1"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кв.м</w:t>
            </w:r>
            <w:proofErr w:type="spellEnd"/>
            <w:r w:rsidR="001834B1"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., кадастровый номер 47:20:03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18</w:t>
            </w:r>
            <w:r w:rsidR="001834B1"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00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1</w:t>
            </w:r>
            <w:r w:rsidR="001834B1"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: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326</w:t>
            </w:r>
            <w:r w:rsidR="001834B1"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, находящегося по адресу:</w:t>
            </w:r>
          </w:p>
          <w:p w:rsidR="001834B1" w:rsidRPr="00706EC1" w:rsidRDefault="001834B1" w:rsidP="001834B1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</w:pP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Ленинградская область, К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ингисеппский муниципальный</w:t>
            </w:r>
          </w:p>
          <w:p w:rsidR="00706EC1" w:rsidRPr="001C1E53" w:rsidRDefault="001834B1" w:rsidP="00A535A5">
            <w:pPr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район</w:t>
            </w:r>
            <w:proofErr w:type="gramEnd"/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, Н</w:t>
            </w:r>
            <w:r w:rsidRPr="00706EC1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ежновское сельское </w:t>
            </w:r>
            <w:r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 xml:space="preserve">поселение, д. </w:t>
            </w:r>
            <w:proofErr w:type="spellStart"/>
            <w:r w:rsidR="00A535A5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Семейское</w:t>
            </w:r>
            <w:proofErr w:type="spellEnd"/>
            <w:r w:rsidR="00A535A5">
              <w:rPr>
                <w:rFonts w:ascii="Tahoma-Bold" w:eastAsiaTheme="minorHAnsi" w:hAnsi="Tahoma-Bold" w:cs="Tahoma-Bold"/>
                <w:bCs/>
                <w:szCs w:val="20"/>
                <w:lang w:eastAsia="en-US"/>
              </w:rPr>
              <w:t>, дом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6B" w:rsidRPr="00A62A87" w:rsidRDefault="00804D6B" w:rsidP="00804D6B">
            <w:pPr>
              <w:jc w:val="center"/>
            </w:pPr>
            <w:r>
              <w:t xml:space="preserve">3-4 </w:t>
            </w:r>
            <w:r w:rsidRPr="00A62A87">
              <w:t>квартал</w:t>
            </w:r>
          </w:p>
          <w:p w:rsidR="00706EC1" w:rsidRDefault="00804D6B" w:rsidP="00804D6B">
            <w:pPr>
              <w:jc w:val="center"/>
            </w:pPr>
            <w:r w:rsidRPr="00A62A87">
              <w:t>202</w:t>
            </w:r>
            <w:r>
              <w:t>3</w:t>
            </w:r>
            <w:r w:rsidRPr="00A62A87">
              <w:t xml:space="preserve"> года</w:t>
            </w:r>
          </w:p>
        </w:tc>
      </w:tr>
    </w:tbl>
    <w:p w:rsidR="00E51206" w:rsidRPr="002A5704" w:rsidRDefault="00E51206" w:rsidP="00E51206"/>
    <w:p w:rsidR="005F67CB" w:rsidRPr="002A5704" w:rsidRDefault="005F67CB" w:rsidP="00E51206">
      <w:pPr>
        <w:jc w:val="right"/>
      </w:pPr>
    </w:p>
    <w:sectPr w:rsidR="005F67CB" w:rsidRPr="002A5704" w:rsidSect="00706EC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573A2"/>
    <w:multiLevelType w:val="multilevel"/>
    <w:tmpl w:val="F08844F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13"/>
    <w:rsid w:val="0006144C"/>
    <w:rsid w:val="000710F1"/>
    <w:rsid w:val="000713F7"/>
    <w:rsid w:val="00110588"/>
    <w:rsid w:val="00124F76"/>
    <w:rsid w:val="001834B1"/>
    <w:rsid w:val="001E24F4"/>
    <w:rsid w:val="001F4769"/>
    <w:rsid w:val="00265554"/>
    <w:rsid w:val="002A5704"/>
    <w:rsid w:val="002F7400"/>
    <w:rsid w:val="004606A9"/>
    <w:rsid w:val="00502013"/>
    <w:rsid w:val="0053490F"/>
    <w:rsid w:val="00564F4F"/>
    <w:rsid w:val="005D6FBC"/>
    <w:rsid w:val="005F67CB"/>
    <w:rsid w:val="00623F3A"/>
    <w:rsid w:val="006E781E"/>
    <w:rsid w:val="00706EC1"/>
    <w:rsid w:val="007B7AEA"/>
    <w:rsid w:val="007E245E"/>
    <w:rsid w:val="00804D6B"/>
    <w:rsid w:val="0086544E"/>
    <w:rsid w:val="00891944"/>
    <w:rsid w:val="008A722E"/>
    <w:rsid w:val="008A7B66"/>
    <w:rsid w:val="00900306"/>
    <w:rsid w:val="0095035A"/>
    <w:rsid w:val="009A6296"/>
    <w:rsid w:val="009C74F1"/>
    <w:rsid w:val="009C7844"/>
    <w:rsid w:val="009F24BB"/>
    <w:rsid w:val="00A535A5"/>
    <w:rsid w:val="00A57201"/>
    <w:rsid w:val="00A62A87"/>
    <w:rsid w:val="00AE4CAA"/>
    <w:rsid w:val="00B0743B"/>
    <w:rsid w:val="00B26282"/>
    <w:rsid w:val="00C5586F"/>
    <w:rsid w:val="00CB07EA"/>
    <w:rsid w:val="00CC7957"/>
    <w:rsid w:val="00CE5001"/>
    <w:rsid w:val="00D33328"/>
    <w:rsid w:val="00E14B30"/>
    <w:rsid w:val="00E4466E"/>
    <w:rsid w:val="00E51206"/>
    <w:rsid w:val="00EC7DB7"/>
    <w:rsid w:val="00F13108"/>
    <w:rsid w:val="00FA673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5E0F6-AA62-4B8C-934E-25CFB2B0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26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RePack by Diakov</cp:lastModifiedBy>
  <cp:revision>7</cp:revision>
  <cp:lastPrinted>2023-07-07T09:14:00Z</cp:lastPrinted>
  <dcterms:created xsi:type="dcterms:W3CDTF">2023-07-06T13:01:00Z</dcterms:created>
  <dcterms:modified xsi:type="dcterms:W3CDTF">2023-10-05T05:28:00Z</dcterms:modified>
</cp:coreProperties>
</file>