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3D" w:rsidRPr="001E753D" w:rsidRDefault="001E753D" w:rsidP="001E753D">
      <w:pPr>
        <w:spacing w:after="0"/>
        <w:jc w:val="center"/>
        <w:rPr>
          <w:rFonts w:ascii="Times New Roman" w:hAnsi="Times New Roman" w:cs="Times New Roman"/>
          <w:b/>
        </w:rPr>
      </w:pPr>
      <w:r w:rsidRPr="001E753D">
        <w:rPr>
          <w:rFonts w:ascii="Times New Roman" w:hAnsi="Times New Roman" w:cs="Times New Roman"/>
          <w:b/>
        </w:rPr>
        <w:t xml:space="preserve">Сведения о способах получения консультаций по вопросам соблюдения обязательных требований при осуществлении муниципального контроля на территории </w:t>
      </w:r>
      <w:r w:rsidRPr="001E753D">
        <w:rPr>
          <w:rFonts w:ascii="Times New Roman" w:hAnsi="Times New Roman" w:cs="Times New Roman"/>
          <w:b/>
        </w:rPr>
        <w:t>МО «</w:t>
      </w:r>
      <w:proofErr w:type="spellStart"/>
      <w:r w:rsidRPr="001E753D">
        <w:rPr>
          <w:rFonts w:ascii="Times New Roman" w:hAnsi="Times New Roman" w:cs="Times New Roman"/>
          <w:b/>
        </w:rPr>
        <w:t>Нежновское</w:t>
      </w:r>
      <w:proofErr w:type="spellEnd"/>
      <w:r w:rsidRPr="001E753D">
        <w:rPr>
          <w:rFonts w:ascii="Times New Roman" w:hAnsi="Times New Roman" w:cs="Times New Roman"/>
          <w:b/>
        </w:rPr>
        <w:t xml:space="preserve"> сельское поселение»</w:t>
      </w:r>
    </w:p>
    <w:p w:rsidR="001E753D" w:rsidRPr="001E753D" w:rsidRDefault="001E753D" w:rsidP="001E753D">
      <w:pPr>
        <w:spacing w:after="0"/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</w:t>
      </w:r>
      <w:r w:rsidRPr="001E753D">
        <w:rPr>
          <w:rFonts w:ascii="Times New Roman" w:hAnsi="Times New Roman" w:cs="Times New Roman"/>
        </w:rPr>
        <w:t xml:space="preserve">, </w:t>
      </w:r>
      <w:r w:rsidRPr="001E753D">
        <w:rPr>
          <w:rFonts w:ascii="Times New Roman" w:hAnsi="Times New Roman" w:cs="Times New Roman"/>
        </w:rPr>
        <w:t>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E753D" w:rsidRPr="001E753D" w:rsidRDefault="001E753D" w:rsidP="001E753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E753D" w:rsidRPr="001E753D" w:rsidRDefault="001E753D" w:rsidP="001E753D">
      <w:pPr>
        <w:spacing w:after="0"/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 xml:space="preserve">Личный прием граждан проводится </w:t>
      </w:r>
      <w:r w:rsidRPr="001E753D">
        <w:rPr>
          <w:rFonts w:ascii="Times New Roman" w:hAnsi="Times New Roman" w:cs="Times New Roman"/>
        </w:rPr>
        <w:t>в Администрации МО «</w:t>
      </w:r>
      <w:proofErr w:type="spellStart"/>
      <w:r w:rsidRPr="001E753D">
        <w:rPr>
          <w:rFonts w:ascii="Times New Roman" w:hAnsi="Times New Roman" w:cs="Times New Roman"/>
        </w:rPr>
        <w:t>Нежновское</w:t>
      </w:r>
      <w:proofErr w:type="spellEnd"/>
      <w:r w:rsidRPr="001E753D">
        <w:rPr>
          <w:rFonts w:ascii="Times New Roman" w:hAnsi="Times New Roman" w:cs="Times New Roman"/>
        </w:rPr>
        <w:t xml:space="preserve"> сельское поселение» по адресу: Ленинградская область, </w:t>
      </w:r>
      <w:proofErr w:type="spellStart"/>
      <w:r w:rsidRPr="001E753D">
        <w:rPr>
          <w:rFonts w:ascii="Times New Roman" w:hAnsi="Times New Roman" w:cs="Times New Roman"/>
        </w:rPr>
        <w:t>Кингисеппский</w:t>
      </w:r>
      <w:proofErr w:type="spellEnd"/>
      <w:r w:rsidRPr="001E753D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1E753D">
        <w:rPr>
          <w:rFonts w:ascii="Times New Roman" w:hAnsi="Times New Roman" w:cs="Times New Roman"/>
        </w:rPr>
        <w:t>Нежновское</w:t>
      </w:r>
      <w:proofErr w:type="spellEnd"/>
      <w:r w:rsidRPr="001E753D">
        <w:rPr>
          <w:rFonts w:ascii="Times New Roman" w:hAnsi="Times New Roman" w:cs="Times New Roman"/>
        </w:rPr>
        <w:t xml:space="preserve"> сельское поселение, д. </w:t>
      </w:r>
      <w:proofErr w:type="spellStart"/>
      <w:r w:rsidRPr="001E753D">
        <w:rPr>
          <w:rFonts w:ascii="Times New Roman" w:hAnsi="Times New Roman" w:cs="Times New Roman"/>
        </w:rPr>
        <w:t>Нежново</w:t>
      </w:r>
      <w:proofErr w:type="spellEnd"/>
      <w:r w:rsidRPr="001E753D">
        <w:rPr>
          <w:rFonts w:ascii="Times New Roman" w:hAnsi="Times New Roman" w:cs="Times New Roman"/>
        </w:rPr>
        <w:t xml:space="preserve">, д. 41А. С временем работы администрации можно ознакомится на официальном сайте администрации в сети интернет по адресу </w:t>
      </w:r>
      <w:hyperlink r:id="rId4" w:history="1">
        <w:r w:rsidRPr="001E753D">
          <w:rPr>
            <w:rStyle w:val="a3"/>
            <w:rFonts w:ascii="Times New Roman" w:hAnsi="Times New Roman" w:cs="Times New Roman"/>
          </w:rPr>
          <w:t>http://www.nezhnovo.ru/</w:t>
        </w:r>
      </w:hyperlink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Консультирование при личном обращении осуществляется: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 xml:space="preserve">1) по адресу: </w:t>
      </w:r>
      <w:r w:rsidRPr="001E753D">
        <w:rPr>
          <w:rFonts w:ascii="Times New Roman" w:hAnsi="Times New Roman" w:cs="Times New Roman"/>
        </w:rPr>
        <w:t xml:space="preserve">Ленинградская область, </w:t>
      </w:r>
      <w:proofErr w:type="spellStart"/>
      <w:r w:rsidRPr="001E753D">
        <w:rPr>
          <w:rFonts w:ascii="Times New Roman" w:hAnsi="Times New Roman" w:cs="Times New Roman"/>
        </w:rPr>
        <w:t>Кингисеппский</w:t>
      </w:r>
      <w:proofErr w:type="spellEnd"/>
      <w:r w:rsidRPr="001E753D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1E753D">
        <w:rPr>
          <w:rFonts w:ascii="Times New Roman" w:hAnsi="Times New Roman" w:cs="Times New Roman"/>
        </w:rPr>
        <w:t>Нежновское</w:t>
      </w:r>
      <w:proofErr w:type="spellEnd"/>
      <w:r w:rsidRPr="001E753D">
        <w:rPr>
          <w:rFonts w:ascii="Times New Roman" w:hAnsi="Times New Roman" w:cs="Times New Roman"/>
        </w:rPr>
        <w:t xml:space="preserve"> сельское поселение, д. </w:t>
      </w:r>
      <w:proofErr w:type="spellStart"/>
      <w:r w:rsidRPr="001E753D">
        <w:rPr>
          <w:rFonts w:ascii="Times New Roman" w:hAnsi="Times New Roman" w:cs="Times New Roman"/>
        </w:rPr>
        <w:t>Нежново</w:t>
      </w:r>
      <w:proofErr w:type="spellEnd"/>
      <w:r w:rsidRPr="001E753D">
        <w:rPr>
          <w:rFonts w:ascii="Times New Roman" w:hAnsi="Times New Roman" w:cs="Times New Roman"/>
        </w:rPr>
        <w:t>, д. 41А</w:t>
      </w:r>
      <w:r w:rsidRPr="001E753D">
        <w:rPr>
          <w:rFonts w:ascii="Times New Roman" w:hAnsi="Times New Roman" w:cs="Times New Roman"/>
        </w:rPr>
        <w:t>;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2) по номеру телефона: 8(8</w:t>
      </w:r>
      <w:r w:rsidRPr="001E753D">
        <w:rPr>
          <w:rFonts w:ascii="Times New Roman" w:hAnsi="Times New Roman" w:cs="Times New Roman"/>
        </w:rPr>
        <w:t>1375</w:t>
      </w:r>
      <w:r w:rsidRPr="001E753D">
        <w:rPr>
          <w:rFonts w:ascii="Times New Roman" w:hAnsi="Times New Roman" w:cs="Times New Roman"/>
        </w:rPr>
        <w:t xml:space="preserve">) </w:t>
      </w:r>
      <w:r w:rsidRPr="001E753D">
        <w:rPr>
          <w:rFonts w:ascii="Times New Roman" w:hAnsi="Times New Roman" w:cs="Times New Roman"/>
        </w:rPr>
        <w:t>6</w:t>
      </w:r>
      <w:r w:rsidRPr="001E753D">
        <w:rPr>
          <w:rFonts w:ascii="Times New Roman" w:hAnsi="Times New Roman" w:cs="Times New Roman"/>
        </w:rPr>
        <w:t>-</w:t>
      </w:r>
      <w:r w:rsidRPr="001E753D">
        <w:rPr>
          <w:rFonts w:ascii="Times New Roman" w:hAnsi="Times New Roman" w:cs="Times New Roman"/>
        </w:rPr>
        <w:t>61</w:t>
      </w:r>
      <w:r w:rsidRPr="001E753D">
        <w:rPr>
          <w:rFonts w:ascii="Times New Roman" w:hAnsi="Times New Roman" w:cs="Times New Roman"/>
        </w:rPr>
        <w:t>-</w:t>
      </w:r>
      <w:r w:rsidRPr="001E753D">
        <w:rPr>
          <w:rFonts w:ascii="Times New Roman" w:hAnsi="Times New Roman" w:cs="Times New Roman"/>
        </w:rPr>
        <w:t>44</w:t>
      </w:r>
      <w:r w:rsidRPr="001E753D">
        <w:rPr>
          <w:rFonts w:ascii="Times New Roman" w:hAnsi="Times New Roman" w:cs="Times New Roman"/>
        </w:rPr>
        <w:t>;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 xml:space="preserve">3) по электронной почте: </w:t>
      </w:r>
      <w:proofErr w:type="spellStart"/>
      <w:r w:rsidRPr="001E753D">
        <w:rPr>
          <w:rFonts w:ascii="Times New Roman" w:hAnsi="Times New Roman" w:cs="Times New Roman"/>
          <w:lang w:val="en-US"/>
        </w:rPr>
        <w:t>nezhnovo</w:t>
      </w:r>
      <w:proofErr w:type="spellEnd"/>
      <w:r w:rsidRPr="001E753D">
        <w:rPr>
          <w:rFonts w:ascii="Times New Roman" w:hAnsi="Times New Roman" w:cs="Times New Roman"/>
        </w:rPr>
        <w:t>-</w:t>
      </w:r>
      <w:proofErr w:type="spellStart"/>
      <w:r w:rsidRPr="001E753D">
        <w:rPr>
          <w:rFonts w:ascii="Times New Roman" w:hAnsi="Times New Roman" w:cs="Times New Roman"/>
          <w:lang w:val="en-US"/>
        </w:rPr>
        <w:t>mo</w:t>
      </w:r>
      <w:proofErr w:type="spellEnd"/>
      <w:r w:rsidRPr="001E753D">
        <w:rPr>
          <w:rFonts w:ascii="Times New Roman" w:hAnsi="Times New Roman" w:cs="Times New Roman"/>
        </w:rPr>
        <w:t>@</w:t>
      </w:r>
      <w:r w:rsidRPr="001E753D">
        <w:rPr>
          <w:rFonts w:ascii="Times New Roman" w:hAnsi="Times New Roman" w:cs="Times New Roman"/>
          <w:lang w:val="en-US"/>
        </w:rPr>
        <w:t>mail</w:t>
      </w:r>
      <w:r w:rsidRPr="001E753D">
        <w:rPr>
          <w:rFonts w:ascii="Times New Roman" w:hAnsi="Times New Roman" w:cs="Times New Roman"/>
        </w:rPr>
        <w:t>.</w:t>
      </w:r>
      <w:proofErr w:type="spellStart"/>
      <w:r w:rsidRPr="001E753D">
        <w:rPr>
          <w:rFonts w:ascii="Times New Roman" w:hAnsi="Times New Roman" w:cs="Times New Roman"/>
        </w:rPr>
        <w:t>ru</w:t>
      </w:r>
      <w:proofErr w:type="spellEnd"/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Консультирование осуществляется в устной или письменной форме по следующим вопросам: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1) организация и осуществление муниципального контроля;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2) порядок осуществления контрольных меропр</w:t>
      </w:r>
      <w:r w:rsidRPr="001E753D">
        <w:rPr>
          <w:rFonts w:ascii="Times New Roman" w:hAnsi="Times New Roman" w:cs="Times New Roman"/>
        </w:rPr>
        <w:t>иятий, установленных Положениями о муниципальном контроле</w:t>
      </w:r>
      <w:r w:rsidRPr="001E753D">
        <w:rPr>
          <w:rFonts w:ascii="Times New Roman" w:hAnsi="Times New Roman" w:cs="Times New Roman"/>
        </w:rPr>
        <w:t>;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мероприятий;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Консультирование в письменной форме осуществляется должностным лицом, уполномоченным осуществлять муниципальный контроль в следующих случаях: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б) за время консультирования предоставить ответ на поставленные вопросы невозможно;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в) ответ на поставленные вопросы требует дополнительного запроса сведений.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При осуществлении консультирования должностное лицо, уполномоченное осуществлять муниципальный контроль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  <w:r w:rsidRPr="001E753D">
        <w:rPr>
          <w:rFonts w:ascii="Times New Roman" w:hAnsi="Times New Roman" w:cs="Times New Roman"/>
        </w:rPr>
        <w:t>Информация, ставшая известной должностному лицу, уполномоченному осуществлять муниципальный контроль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1E753D" w:rsidRPr="001E753D" w:rsidRDefault="001E753D" w:rsidP="001E753D">
      <w:pPr>
        <w:rPr>
          <w:rFonts w:ascii="Times New Roman" w:hAnsi="Times New Roman" w:cs="Times New Roman"/>
        </w:rPr>
      </w:pPr>
    </w:p>
    <w:sectPr w:rsidR="001E753D" w:rsidRPr="001E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3D"/>
    <w:rsid w:val="001E753D"/>
    <w:rsid w:val="005A3F58"/>
    <w:rsid w:val="009226F2"/>
    <w:rsid w:val="00A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CFF9"/>
  <w15:chartTrackingRefBased/>
  <w15:docId w15:val="{B7ACADB8-C092-406C-9618-6B7EB98C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zh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2023-03-23T13:19:00Z</dcterms:created>
  <dcterms:modified xsi:type="dcterms:W3CDTF">2023-03-23T13:31:00Z</dcterms:modified>
</cp:coreProperties>
</file>