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92"/>
        <w:tblOverlap w:val="never"/>
        <w:tblW w:w="0" w:type="auto"/>
        <w:tblLayout w:type="fixed"/>
        <w:tblLook w:val="0000" w:firstRow="0" w:lastRow="0" w:firstColumn="0" w:lastColumn="0" w:noHBand="0" w:noVBand="0"/>
      </w:tblPr>
      <w:tblGrid>
        <w:gridCol w:w="9464"/>
      </w:tblGrid>
      <w:tr w:rsidR="000E1F8C" w:rsidRPr="00C8427E" w:rsidTr="00BD4244">
        <w:trPr>
          <w:cantSplit/>
          <w:trHeight w:val="426"/>
        </w:trPr>
        <w:tc>
          <w:tcPr>
            <w:tcW w:w="9464" w:type="dxa"/>
          </w:tcPr>
          <w:p w:rsidR="000E1F8C" w:rsidRPr="00617A1E" w:rsidRDefault="000E1F8C" w:rsidP="00BD4244">
            <w:pPr>
              <w:pStyle w:val="1"/>
              <w:tabs>
                <w:tab w:val="left" w:pos="3795"/>
              </w:tabs>
              <w:jc w:val="center"/>
              <w:rPr>
                <w:rFonts w:ascii="Times New Roman" w:hAnsi="Times New Roman"/>
                <w:sz w:val="28"/>
                <w:szCs w:val="28"/>
              </w:rPr>
            </w:pPr>
          </w:p>
          <w:p w:rsidR="000E1F8C" w:rsidRPr="00617A1E" w:rsidRDefault="000E1F8C" w:rsidP="00BD4244">
            <w:pPr>
              <w:jc w:val="center"/>
            </w:pPr>
          </w:p>
        </w:tc>
      </w:tr>
    </w:tbl>
    <w:p w:rsidR="000E1F8C" w:rsidRDefault="000E1F8C" w:rsidP="000E1F8C">
      <w:pPr>
        <w:spacing w:after="0"/>
        <w:ind w:right="247"/>
        <w:jc w:val="right"/>
        <w:rPr>
          <w:b/>
          <w:sz w:val="28"/>
        </w:rPr>
      </w:pPr>
      <w:bookmarkStart w:id="0" w:name="_GoBack"/>
    </w:p>
    <w:p w:rsidR="000E1F8C" w:rsidRDefault="000E1F8C" w:rsidP="000E1F8C">
      <w:pPr>
        <w:spacing w:after="0"/>
        <w:ind w:right="247"/>
        <w:jc w:val="right"/>
        <w:rPr>
          <w:b/>
          <w:sz w:val="28"/>
        </w:rPr>
      </w:pPr>
      <w:r>
        <w:rPr>
          <w:b/>
          <w:noProof/>
          <w:sz w:val="28"/>
          <w:szCs w:val="28"/>
          <w:lang w:val="ru-RU" w:eastAsia="ru-RU" w:bidi="ar-SA"/>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20955</wp:posOffset>
            </wp:positionV>
            <wp:extent cx="752475" cy="781050"/>
            <wp:effectExtent l="0" t="0" r="9525" b="0"/>
            <wp:wrapNone/>
            <wp:docPr id="1" name="Рисунок 1"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F8C" w:rsidRPr="00CF6918" w:rsidRDefault="000E1F8C" w:rsidP="000E1F8C">
      <w:pPr>
        <w:spacing w:after="0" w:line="240" w:lineRule="atLeast"/>
        <w:jc w:val="center"/>
        <w:rPr>
          <w:b/>
          <w:sz w:val="28"/>
          <w:szCs w:val="28"/>
        </w:rPr>
      </w:pPr>
    </w:p>
    <w:p w:rsidR="000E1F8C" w:rsidRPr="00CF6918" w:rsidRDefault="000E1F8C" w:rsidP="000E1F8C">
      <w:pPr>
        <w:spacing w:after="0"/>
      </w:pPr>
    </w:p>
    <w:p w:rsidR="000E1F8C" w:rsidRPr="00692CD1" w:rsidRDefault="000E1F8C" w:rsidP="000E1F8C">
      <w:pPr>
        <w:spacing w:after="0"/>
        <w:rPr>
          <w:lang w:val="ru-RU"/>
        </w:rPr>
      </w:pPr>
      <w:r w:rsidRPr="00692CD1">
        <w:rPr>
          <w:lang w:val="ru-RU"/>
        </w:rPr>
        <w:t xml:space="preserve">                                                                               </w:t>
      </w:r>
      <w:r>
        <w:rPr>
          <w:lang w:val="ru-RU"/>
        </w:rPr>
        <w:t xml:space="preserve">                               </w:t>
      </w:r>
    </w:p>
    <w:p w:rsidR="000E1F8C" w:rsidRPr="00692CD1" w:rsidRDefault="000E1F8C" w:rsidP="000E1F8C">
      <w:pPr>
        <w:tabs>
          <w:tab w:val="center" w:pos="4819"/>
          <w:tab w:val="left" w:pos="7560"/>
        </w:tabs>
        <w:spacing w:after="0"/>
        <w:rPr>
          <w:lang w:val="ru-RU"/>
        </w:rPr>
      </w:pPr>
      <w:r w:rsidRPr="00692CD1">
        <w:rPr>
          <w:lang w:val="ru-RU"/>
        </w:rPr>
        <w:t xml:space="preserve">                                                                     </w:t>
      </w:r>
      <w:r>
        <w:rPr>
          <w:lang w:val="ru-RU"/>
        </w:rPr>
        <w:t xml:space="preserve">           </w:t>
      </w:r>
      <w:r w:rsidRPr="00692CD1">
        <w:rPr>
          <w:lang w:val="ru-RU"/>
        </w:rPr>
        <w:t xml:space="preserve"> Совет депутатов</w:t>
      </w:r>
      <w:r w:rsidRPr="00692CD1">
        <w:rPr>
          <w:lang w:val="ru-RU"/>
        </w:rPr>
        <w:tab/>
      </w:r>
    </w:p>
    <w:p w:rsidR="000E1F8C" w:rsidRPr="00692CD1" w:rsidRDefault="000E1F8C" w:rsidP="000E1F8C">
      <w:pPr>
        <w:spacing w:after="0"/>
        <w:jc w:val="center"/>
        <w:rPr>
          <w:lang w:val="ru-RU"/>
        </w:rPr>
      </w:pPr>
      <w:r w:rsidRPr="00692CD1">
        <w:rPr>
          <w:lang w:val="ru-RU"/>
        </w:rPr>
        <w:t>муниципального образования</w:t>
      </w:r>
    </w:p>
    <w:p w:rsidR="000E1F8C" w:rsidRPr="00692CD1" w:rsidRDefault="000E1F8C" w:rsidP="000E1F8C">
      <w:pPr>
        <w:spacing w:after="0"/>
        <w:jc w:val="center"/>
        <w:rPr>
          <w:lang w:val="ru-RU"/>
        </w:rPr>
      </w:pPr>
      <w:r w:rsidRPr="00692CD1">
        <w:rPr>
          <w:lang w:val="ru-RU"/>
        </w:rPr>
        <w:t>«Нежновское сельское поселение»</w:t>
      </w:r>
    </w:p>
    <w:p w:rsidR="000E1F8C" w:rsidRPr="00692CD1" w:rsidRDefault="000E1F8C" w:rsidP="000E1F8C">
      <w:pPr>
        <w:spacing w:after="0"/>
        <w:jc w:val="center"/>
        <w:rPr>
          <w:lang w:val="ru-RU"/>
        </w:rPr>
      </w:pPr>
      <w:r w:rsidRPr="00692CD1">
        <w:rPr>
          <w:lang w:val="ru-RU"/>
        </w:rPr>
        <w:t>муниципального образования</w:t>
      </w:r>
    </w:p>
    <w:p w:rsidR="000E1F8C" w:rsidRPr="00692CD1" w:rsidRDefault="000E1F8C" w:rsidP="000E1F8C">
      <w:pPr>
        <w:spacing w:after="0"/>
        <w:jc w:val="center"/>
        <w:rPr>
          <w:lang w:val="ru-RU"/>
        </w:rPr>
      </w:pPr>
      <w:r w:rsidRPr="00692CD1">
        <w:rPr>
          <w:lang w:val="ru-RU"/>
        </w:rPr>
        <w:t>«Кингисеппский муниципальный район»</w:t>
      </w:r>
    </w:p>
    <w:p w:rsidR="000E1F8C" w:rsidRPr="00692CD1" w:rsidRDefault="000E1F8C" w:rsidP="000E1F8C">
      <w:pPr>
        <w:spacing w:after="0"/>
        <w:jc w:val="center"/>
        <w:rPr>
          <w:lang w:val="ru-RU"/>
        </w:rPr>
      </w:pPr>
      <w:r w:rsidRPr="00692CD1">
        <w:rPr>
          <w:lang w:val="ru-RU"/>
        </w:rPr>
        <w:t>Ленинградской области</w:t>
      </w:r>
    </w:p>
    <w:p w:rsidR="000E1F8C" w:rsidRPr="00692CD1" w:rsidRDefault="000E1F8C" w:rsidP="000E1F8C">
      <w:pPr>
        <w:spacing w:after="0"/>
        <w:jc w:val="center"/>
        <w:rPr>
          <w:lang w:val="ru-RU"/>
        </w:rPr>
      </w:pPr>
      <w:r w:rsidRPr="00692CD1">
        <w:rPr>
          <w:lang w:val="ru-RU"/>
        </w:rPr>
        <w:t>(четвёртого созыва)</w:t>
      </w:r>
    </w:p>
    <w:p w:rsidR="000E1F8C" w:rsidRPr="00692CD1" w:rsidRDefault="000E1F8C" w:rsidP="000E1F8C">
      <w:pPr>
        <w:spacing w:after="0"/>
        <w:rPr>
          <w:sz w:val="28"/>
          <w:szCs w:val="28"/>
          <w:lang w:val="ru-RU"/>
        </w:rPr>
      </w:pPr>
      <w:r w:rsidRPr="00692CD1">
        <w:rPr>
          <w:sz w:val="28"/>
          <w:szCs w:val="28"/>
          <w:lang w:val="ru-RU"/>
        </w:rPr>
        <w:t xml:space="preserve">                                                       </w:t>
      </w:r>
    </w:p>
    <w:p w:rsidR="000E1F8C" w:rsidRPr="00692CD1" w:rsidRDefault="000E1F8C" w:rsidP="000E1F8C">
      <w:pPr>
        <w:spacing w:after="0"/>
        <w:rPr>
          <w:b/>
          <w:sz w:val="28"/>
          <w:szCs w:val="28"/>
          <w:lang w:val="ru-RU"/>
        </w:rPr>
      </w:pPr>
      <w:r w:rsidRPr="00692CD1">
        <w:rPr>
          <w:sz w:val="28"/>
          <w:szCs w:val="28"/>
          <w:lang w:val="ru-RU"/>
        </w:rPr>
        <w:t xml:space="preserve">                                                          </w:t>
      </w:r>
      <w:r>
        <w:rPr>
          <w:sz w:val="28"/>
          <w:szCs w:val="28"/>
          <w:lang w:val="ru-RU"/>
        </w:rPr>
        <w:t xml:space="preserve">      </w:t>
      </w:r>
      <w:r w:rsidRPr="00692CD1">
        <w:rPr>
          <w:sz w:val="28"/>
          <w:szCs w:val="28"/>
          <w:lang w:val="ru-RU"/>
        </w:rPr>
        <w:t xml:space="preserve">   </w:t>
      </w:r>
      <w:r w:rsidRPr="00692CD1">
        <w:rPr>
          <w:b/>
          <w:sz w:val="28"/>
          <w:szCs w:val="28"/>
          <w:lang w:val="ru-RU"/>
        </w:rPr>
        <w:t>РЕШЕНИЕ.</w:t>
      </w:r>
    </w:p>
    <w:p w:rsidR="000E1F8C" w:rsidRPr="00692CD1" w:rsidRDefault="000E1F8C" w:rsidP="000E1F8C">
      <w:pPr>
        <w:spacing w:after="0"/>
        <w:jc w:val="center"/>
        <w:rPr>
          <w:b/>
          <w:lang w:val="ru-RU"/>
        </w:rPr>
      </w:pPr>
    </w:p>
    <w:p w:rsidR="000E1F8C" w:rsidRPr="00692CD1" w:rsidRDefault="000E1F8C" w:rsidP="000E1F8C">
      <w:pPr>
        <w:spacing w:after="0"/>
        <w:rPr>
          <w:rFonts w:ascii="Times New Roman" w:hAnsi="Times New Roman"/>
          <w:lang w:val="ru-RU"/>
        </w:rPr>
      </w:pPr>
    </w:p>
    <w:p w:rsidR="000E1F8C" w:rsidRPr="00692CD1" w:rsidRDefault="00213ABD" w:rsidP="000E1F8C">
      <w:pPr>
        <w:spacing w:after="0"/>
        <w:rPr>
          <w:rFonts w:ascii="Times New Roman" w:hAnsi="Times New Roman"/>
          <w:sz w:val="24"/>
          <w:szCs w:val="24"/>
          <w:lang w:val="ru-RU"/>
        </w:rPr>
      </w:pPr>
      <w:r>
        <w:rPr>
          <w:rFonts w:ascii="Times New Roman" w:hAnsi="Times New Roman"/>
          <w:sz w:val="24"/>
          <w:szCs w:val="24"/>
          <w:lang w:val="ru-RU"/>
        </w:rPr>
        <w:t>29.05.2022</w:t>
      </w:r>
      <w:r w:rsidR="000E1F8C" w:rsidRPr="00692CD1">
        <w:rPr>
          <w:rFonts w:ascii="Times New Roman" w:hAnsi="Times New Roman"/>
          <w:sz w:val="24"/>
          <w:szCs w:val="24"/>
          <w:lang w:val="ru-RU"/>
        </w:rPr>
        <w:t xml:space="preserve">                                                                                                        №</w:t>
      </w:r>
      <w:r>
        <w:rPr>
          <w:rFonts w:ascii="Times New Roman" w:hAnsi="Times New Roman"/>
          <w:sz w:val="24"/>
          <w:szCs w:val="24"/>
          <w:lang w:val="ru-RU"/>
        </w:rPr>
        <w:t>149</w:t>
      </w:r>
      <w:r w:rsidR="000E1F8C" w:rsidRPr="00692CD1">
        <w:rPr>
          <w:rFonts w:ascii="Times New Roman" w:hAnsi="Times New Roman"/>
          <w:sz w:val="24"/>
          <w:szCs w:val="24"/>
          <w:lang w:val="ru-RU"/>
        </w:rPr>
        <w:t xml:space="preserve"> </w:t>
      </w:r>
    </w:p>
    <w:bookmarkEnd w:id="0"/>
    <w:p w:rsidR="000E1F8C" w:rsidRPr="00692CD1" w:rsidRDefault="000E1F8C" w:rsidP="000E1F8C">
      <w:pPr>
        <w:spacing w:after="0"/>
        <w:rPr>
          <w:rFonts w:ascii="Times New Roman" w:hAnsi="Times New Roman"/>
          <w:sz w:val="24"/>
          <w:szCs w:val="24"/>
          <w:lang w:val="ru-RU"/>
        </w:rPr>
      </w:pPr>
      <w:r w:rsidRPr="00692CD1">
        <w:rPr>
          <w:rFonts w:ascii="Times New Roman" w:hAnsi="Times New Roman"/>
          <w:sz w:val="24"/>
          <w:szCs w:val="24"/>
          <w:lang w:val="ru-RU"/>
        </w:rPr>
        <w:t xml:space="preserve">О внесении изменений в Устав </w:t>
      </w:r>
    </w:p>
    <w:p w:rsidR="000E1F8C" w:rsidRPr="00692CD1" w:rsidRDefault="000E1F8C" w:rsidP="000E1F8C">
      <w:pPr>
        <w:spacing w:after="0"/>
        <w:rPr>
          <w:rFonts w:ascii="Times New Roman" w:hAnsi="Times New Roman"/>
          <w:sz w:val="24"/>
          <w:szCs w:val="24"/>
          <w:lang w:val="ru-RU"/>
        </w:rPr>
      </w:pPr>
      <w:r w:rsidRPr="00692CD1">
        <w:rPr>
          <w:rFonts w:ascii="Times New Roman" w:hAnsi="Times New Roman"/>
          <w:sz w:val="24"/>
          <w:szCs w:val="24"/>
          <w:lang w:val="ru-RU"/>
        </w:rPr>
        <w:t>МО  «Нежновское сельское поселение»</w:t>
      </w:r>
    </w:p>
    <w:p w:rsidR="000E1F8C" w:rsidRPr="00692CD1" w:rsidRDefault="000E1F8C" w:rsidP="000E1F8C">
      <w:pPr>
        <w:autoSpaceDE w:val="0"/>
        <w:autoSpaceDN w:val="0"/>
        <w:adjustRightInd w:val="0"/>
        <w:spacing w:line="240" w:lineRule="auto"/>
        <w:ind w:firstLine="709"/>
        <w:jc w:val="both"/>
        <w:rPr>
          <w:rFonts w:ascii="Times New Roman" w:hAnsi="Times New Roman"/>
          <w:sz w:val="28"/>
          <w:szCs w:val="28"/>
          <w:lang w:val="ru-RU"/>
        </w:rPr>
      </w:pPr>
    </w:p>
    <w:p w:rsidR="000E1F8C" w:rsidRPr="00692CD1" w:rsidRDefault="000E1F8C" w:rsidP="000E1F8C">
      <w:pPr>
        <w:spacing w:after="0"/>
        <w:rPr>
          <w:rFonts w:ascii="Times New Roman" w:hAnsi="Times New Roman"/>
          <w:sz w:val="24"/>
          <w:szCs w:val="24"/>
          <w:lang w:val="ru-RU"/>
        </w:rPr>
      </w:pPr>
      <w:r w:rsidRPr="00692CD1">
        <w:rPr>
          <w:rFonts w:ascii="Times New Roman" w:hAnsi="Times New Roman"/>
          <w:sz w:val="28"/>
          <w:szCs w:val="28"/>
          <w:lang w:val="ru-RU"/>
        </w:rPr>
        <w:t xml:space="preserve">В соответствии с </w:t>
      </w:r>
      <w:r w:rsidRPr="00692CD1">
        <w:rPr>
          <w:rFonts w:ascii="Times New Roman" w:hAnsi="Times New Roman"/>
          <w:sz w:val="28"/>
          <w:szCs w:val="28"/>
          <w:lang w:val="ru-RU" w:eastAsia="ru-RU" w:bidi="ar-SA"/>
        </w:rPr>
        <w:t>Федеральным законом от 30 апреля 2021 года № 116-ФЗ «О внесении изменений в отдельные законодательные акты Российской Федерации»</w:t>
      </w:r>
      <w:r w:rsidRPr="00692CD1">
        <w:rPr>
          <w:rFonts w:ascii="Times New Roman" w:hAnsi="Times New Roman"/>
          <w:sz w:val="24"/>
          <w:szCs w:val="24"/>
          <w:lang w:val="ru-RU" w:eastAsia="ru-RU" w:bidi="ar-SA"/>
        </w:rPr>
        <w:t xml:space="preserve">  </w:t>
      </w:r>
      <w:r w:rsidRPr="00692CD1">
        <w:rPr>
          <w:rFonts w:ascii="Times New Roman" w:hAnsi="Times New Roman"/>
          <w:sz w:val="28"/>
          <w:szCs w:val="28"/>
          <w:lang w:val="ru-RU" w:eastAsia="ru-RU" w:bidi="ar-SA"/>
        </w:rPr>
        <w:t xml:space="preserve">Совет депутатов </w:t>
      </w:r>
      <w:r w:rsidRPr="00692CD1">
        <w:rPr>
          <w:rFonts w:ascii="Times New Roman" w:hAnsi="Times New Roman"/>
          <w:sz w:val="28"/>
          <w:szCs w:val="28"/>
          <w:lang w:val="ru-RU"/>
        </w:rPr>
        <w:t>МО  «Нежновское сельское поселение»</w:t>
      </w:r>
    </w:p>
    <w:p w:rsidR="000E1F8C" w:rsidRPr="00C8427E" w:rsidRDefault="000E1F8C" w:rsidP="000E1F8C">
      <w:pPr>
        <w:spacing w:line="240" w:lineRule="auto"/>
        <w:jc w:val="both"/>
        <w:rPr>
          <w:rFonts w:ascii="Times New Roman" w:hAnsi="Times New Roman"/>
          <w:b/>
          <w:sz w:val="28"/>
          <w:szCs w:val="28"/>
          <w:lang w:val="ru-RU"/>
        </w:rPr>
      </w:pPr>
      <w:r w:rsidRPr="00C8427E">
        <w:rPr>
          <w:rFonts w:ascii="Times New Roman" w:hAnsi="Times New Roman"/>
          <w:b/>
          <w:sz w:val="28"/>
          <w:szCs w:val="28"/>
          <w:lang w:val="ru-RU"/>
        </w:rPr>
        <w:t>РЕШИЛ</w:t>
      </w:r>
      <w:r>
        <w:rPr>
          <w:rFonts w:ascii="Times New Roman" w:hAnsi="Times New Roman"/>
          <w:b/>
          <w:sz w:val="28"/>
          <w:szCs w:val="28"/>
          <w:lang w:val="ru-RU"/>
        </w:rPr>
        <w:t xml:space="preserve"> </w:t>
      </w:r>
      <w:r w:rsidRPr="00C8427E">
        <w:rPr>
          <w:rFonts w:ascii="Times New Roman" w:hAnsi="Times New Roman"/>
          <w:b/>
          <w:sz w:val="28"/>
          <w:szCs w:val="28"/>
          <w:lang w:val="ru-RU"/>
        </w:rPr>
        <w:t>:</w:t>
      </w:r>
    </w:p>
    <w:p w:rsidR="000E1F8C" w:rsidRDefault="000E1F8C" w:rsidP="000E1F8C">
      <w:pPr>
        <w:numPr>
          <w:ilvl w:val="0"/>
          <w:numId w:val="1"/>
        </w:numPr>
        <w:spacing w:line="240" w:lineRule="auto"/>
        <w:ind w:left="0" w:firstLine="708"/>
        <w:jc w:val="both"/>
        <w:rPr>
          <w:rFonts w:ascii="Times New Roman" w:hAnsi="Times New Roman"/>
          <w:sz w:val="28"/>
          <w:szCs w:val="28"/>
          <w:lang w:val="ru-RU"/>
        </w:rPr>
      </w:pPr>
      <w:r>
        <w:rPr>
          <w:rFonts w:ascii="Times New Roman" w:hAnsi="Times New Roman"/>
          <w:sz w:val="28"/>
          <w:szCs w:val="28"/>
          <w:lang w:val="ru-RU"/>
        </w:rPr>
        <w:t xml:space="preserve">Внести в </w:t>
      </w:r>
      <w:r w:rsidRPr="00A90F9E">
        <w:rPr>
          <w:rFonts w:ascii="Times New Roman" w:hAnsi="Times New Roman"/>
          <w:sz w:val="28"/>
          <w:szCs w:val="28"/>
          <w:lang w:val="ru-RU"/>
        </w:rPr>
        <w:t xml:space="preserve">Устав </w:t>
      </w:r>
      <w:r w:rsidRPr="00692CD1">
        <w:rPr>
          <w:rFonts w:ascii="Times New Roman" w:hAnsi="Times New Roman"/>
          <w:sz w:val="28"/>
          <w:szCs w:val="28"/>
          <w:lang w:val="ru-RU"/>
        </w:rPr>
        <w:t>МО  «Нежновское сельское поселение»</w:t>
      </w:r>
      <w:r>
        <w:rPr>
          <w:rFonts w:ascii="Times New Roman" w:hAnsi="Times New Roman"/>
          <w:sz w:val="28"/>
          <w:szCs w:val="28"/>
          <w:lang w:val="ru-RU"/>
        </w:rPr>
        <w:t xml:space="preserve">, принятый решением Совета депутатов </w:t>
      </w:r>
      <w:r w:rsidRPr="00692CD1">
        <w:rPr>
          <w:rFonts w:ascii="Times New Roman" w:hAnsi="Times New Roman"/>
          <w:sz w:val="28"/>
          <w:szCs w:val="28"/>
          <w:lang w:val="ru-RU"/>
        </w:rPr>
        <w:t>МО  «Нежновское сельское поселение»</w:t>
      </w:r>
      <w:r>
        <w:rPr>
          <w:rFonts w:ascii="Times New Roman" w:hAnsi="Times New Roman"/>
          <w:sz w:val="28"/>
          <w:szCs w:val="28"/>
          <w:lang w:val="ru-RU"/>
        </w:rPr>
        <w:t xml:space="preserve"> №</w:t>
      </w:r>
      <w:r w:rsidR="0034300F">
        <w:rPr>
          <w:rFonts w:ascii="Times New Roman" w:hAnsi="Times New Roman"/>
          <w:sz w:val="28"/>
          <w:szCs w:val="28"/>
          <w:lang w:val="ru-RU"/>
        </w:rPr>
        <w:t>37</w:t>
      </w:r>
      <w:r>
        <w:rPr>
          <w:rFonts w:ascii="Times New Roman" w:hAnsi="Times New Roman"/>
          <w:sz w:val="28"/>
          <w:szCs w:val="28"/>
          <w:lang w:val="ru-RU"/>
        </w:rPr>
        <w:t xml:space="preserve"> от </w:t>
      </w:r>
      <w:r w:rsidR="0034300F">
        <w:rPr>
          <w:rFonts w:ascii="Times New Roman" w:hAnsi="Times New Roman"/>
          <w:sz w:val="28"/>
          <w:szCs w:val="28"/>
          <w:lang w:val="ru-RU"/>
        </w:rPr>
        <w:t>12.12.2016</w:t>
      </w:r>
      <w:r>
        <w:rPr>
          <w:rFonts w:ascii="Times New Roman" w:hAnsi="Times New Roman"/>
          <w:sz w:val="28"/>
          <w:szCs w:val="28"/>
          <w:lang w:val="ru-RU"/>
        </w:rPr>
        <w:t xml:space="preserve"> , следующие изменения:</w:t>
      </w:r>
    </w:p>
    <w:p w:rsidR="000E1F8C" w:rsidRPr="006302D6" w:rsidRDefault="000E1F8C" w:rsidP="000E1F8C">
      <w:pPr>
        <w:spacing w:line="240" w:lineRule="auto"/>
        <w:ind w:firstLine="708"/>
        <w:jc w:val="both"/>
        <w:rPr>
          <w:rFonts w:ascii="Times New Roman" w:hAnsi="Times New Roman"/>
          <w:sz w:val="28"/>
          <w:szCs w:val="28"/>
          <w:lang w:val="ru-RU"/>
        </w:rPr>
      </w:pPr>
      <w:r w:rsidRPr="006302D6">
        <w:rPr>
          <w:rFonts w:ascii="Times New Roman" w:hAnsi="Times New Roman"/>
          <w:sz w:val="28"/>
          <w:szCs w:val="28"/>
          <w:lang w:val="ru-RU"/>
        </w:rPr>
        <w:t>1.1. Изложить пункт</w:t>
      </w:r>
      <w:r w:rsidR="00213ABD">
        <w:rPr>
          <w:rFonts w:ascii="Times New Roman" w:hAnsi="Times New Roman"/>
          <w:sz w:val="28"/>
          <w:szCs w:val="28"/>
          <w:lang w:val="ru-RU"/>
        </w:rPr>
        <w:t xml:space="preserve"> 9</w:t>
      </w:r>
      <w:r w:rsidRPr="006302D6">
        <w:rPr>
          <w:rFonts w:ascii="Times New Roman" w:hAnsi="Times New Roman"/>
          <w:sz w:val="28"/>
          <w:szCs w:val="28"/>
          <w:lang w:val="ru-RU"/>
        </w:rPr>
        <w:t xml:space="preserve"> части </w:t>
      </w:r>
      <w:r w:rsidR="00213ABD">
        <w:rPr>
          <w:rFonts w:ascii="Times New Roman" w:hAnsi="Times New Roman"/>
          <w:sz w:val="28"/>
          <w:szCs w:val="28"/>
          <w:lang w:val="ru-RU"/>
        </w:rPr>
        <w:t>1</w:t>
      </w:r>
      <w:r w:rsidRPr="006302D6">
        <w:rPr>
          <w:rFonts w:ascii="Times New Roman" w:hAnsi="Times New Roman"/>
          <w:sz w:val="28"/>
          <w:szCs w:val="28"/>
          <w:lang w:val="ru-RU"/>
        </w:rPr>
        <w:t xml:space="preserve"> </w:t>
      </w:r>
      <w:r w:rsidR="00213ABD">
        <w:rPr>
          <w:rFonts w:ascii="Times New Roman" w:hAnsi="Times New Roman"/>
          <w:sz w:val="28"/>
          <w:szCs w:val="28"/>
          <w:lang w:val="ru-RU"/>
        </w:rPr>
        <w:t>статьи 27 в</w:t>
      </w:r>
      <w:r w:rsidR="0034300F">
        <w:rPr>
          <w:rFonts w:ascii="Times New Roman" w:hAnsi="Times New Roman"/>
          <w:sz w:val="28"/>
          <w:szCs w:val="28"/>
          <w:lang w:val="ru-RU"/>
        </w:rPr>
        <w:t xml:space="preserve"> </w:t>
      </w:r>
      <w:r w:rsidRPr="006302D6">
        <w:rPr>
          <w:rFonts w:ascii="Times New Roman" w:hAnsi="Times New Roman"/>
          <w:sz w:val="28"/>
          <w:szCs w:val="28"/>
          <w:lang w:val="ru-RU"/>
        </w:rPr>
        <w:t>редакции:</w:t>
      </w:r>
    </w:p>
    <w:p w:rsidR="000E1F8C" w:rsidRPr="007C36FD" w:rsidRDefault="000E1F8C" w:rsidP="000E1F8C">
      <w:pPr>
        <w:pStyle w:val="ConsPlusNormal"/>
        <w:ind w:firstLine="708"/>
        <w:jc w:val="both"/>
        <w:rPr>
          <w:rFonts w:ascii="Verdana" w:hAnsi="Verdana"/>
          <w:i/>
          <w:sz w:val="24"/>
          <w:szCs w:val="24"/>
        </w:rPr>
      </w:pPr>
      <w:r>
        <w:rPr>
          <w:rFonts w:ascii="Times New Roman" w:hAnsi="Times New Roman"/>
          <w:szCs w:val="28"/>
        </w:rPr>
        <w:t>«</w:t>
      </w:r>
      <w:r w:rsidR="00C06DC8">
        <w:rPr>
          <w:rFonts w:ascii="Times New Roman" w:hAnsi="Times New Roman"/>
          <w:szCs w:val="28"/>
        </w:rPr>
        <w:t>9</w:t>
      </w:r>
      <w:r w:rsidRPr="00BD1EAF">
        <w:rPr>
          <w:rFonts w:ascii="Times New Roman" w:hAnsi="Times New Roman"/>
          <w:szCs w:val="28"/>
        </w:rPr>
        <w:t>)</w:t>
      </w:r>
      <w:r>
        <w:rPr>
          <w:rFonts w:ascii="Times New Roman" w:hAnsi="Times New Roman"/>
          <w:szCs w:val="28"/>
        </w:rPr>
        <w:t xml:space="preserve"> </w:t>
      </w:r>
      <w:r w:rsidRPr="007C36FD">
        <w:rPr>
          <w:rFonts w:ascii="Times New Roman" w:hAnsi="Times New Roman"/>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302D6">
        <w:rPr>
          <w:rFonts w:ascii="Times New Roman" w:hAnsi="Times New Roman"/>
          <w:sz w:val="24"/>
          <w:szCs w:val="24"/>
        </w:rPr>
        <w:t xml:space="preserve"> </w:t>
      </w:r>
      <w:r w:rsidRPr="00B81A1B">
        <w:rPr>
          <w:rFonts w:ascii="Times New Roman" w:hAnsi="Times New Roman"/>
          <w:sz w:val="24"/>
          <w:szCs w:val="24"/>
        </w:rPr>
        <w:t xml:space="preserve">- </w:t>
      </w:r>
      <w:r w:rsidRPr="00B81A1B">
        <w:rPr>
          <w:rFonts w:ascii="Times New Roman" w:hAnsi="Times New Roman"/>
          <w:szCs w:val="28"/>
        </w:rPr>
        <w:t>со дня наступления фактов, указанных в настоящем пункте</w:t>
      </w:r>
      <w:r w:rsidR="0034300F">
        <w:rPr>
          <w:rFonts w:ascii="Times New Roman" w:hAnsi="Times New Roman"/>
          <w:sz w:val="24"/>
          <w:szCs w:val="24"/>
        </w:rPr>
        <w:t>»</w:t>
      </w:r>
    </w:p>
    <w:p w:rsidR="000E1F8C" w:rsidRDefault="000E1F8C" w:rsidP="000E1F8C">
      <w:pPr>
        <w:spacing w:after="0" w:line="240" w:lineRule="auto"/>
        <w:ind w:firstLine="709"/>
        <w:jc w:val="both"/>
        <w:rPr>
          <w:rFonts w:ascii="Times New Roman" w:hAnsi="Times New Roman"/>
          <w:b/>
          <w:sz w:val="28"/>
          <w:szCs w:val="28"/>
          <w:lang w:val="ru-RU"/>
        </w:rPr>
      </w:pPr>
    </w:p>
    <w:p w:rsidR="000E1F8C" w:rsidRPr="006302D6" w:rsidRDefault="000E1F8C" w:rsidP="000E1F8C">
      <w:pPr>
        <w:spacing w:after="0" w:line="240" w:lineRule="auto"/>
        <w:ind w:firstLine="709"/>
        <w:jc w:val="both"/>
        <w:rPr>
          <w:rFonts w:ascii="Times New Roman" w:hAnsi="Times New Roman"/>
          <w:sz w:val="28"/>
          <w:szCs w:val="28"/>
          <w:lang w:val="ru-RU"/>
        </w:rPr>
      </w:pPr>
      <w:r w:rsidRPr="006302D6">
        <w:rPr>
          <w:rFonts w:ascii="Times New Roman" w:hAnsi="Times New Roman"/>
          <w:sz w:val="28"/>
          <w:szCs w:val="28"/>
          <w:lang w:val="ru-RU"/>
        </w:rPr>
        <w:t xml:space="preserve">1.2. Изложить пункт </w:t>
      </w:r>
      <w:r w:rsidR="00213ABD">
        <w:rPr>
          <w:rFonts w:ascii="Times New Roman" w:hAnsi="Times New Roman"/>
          <w:sz w:val="28"/>
          <w:szCs w:val="28"/>
          <w:lang w:val="ru-RU"/>
        </w:rPr>
        <w:t>7</w:t>
      </w:r>
      <w:r w:rsidRPr="006302D6">
        <w:rPr>
          <w:rFonts w:ascii="Times New Roman" w:hAnsi="Times New Roman"/>
          <w:sz w:val="28"/>
          <w:szCs w:val="28"/>
          <w:lang w:val="ru-RU"/>
        </w:rPr>
        <w:t xml:space="preserve"> части </w:t>
      </w:r>
      <w:r w:rsidR="00213ABD">
        <w:rPr>
          <w:rFonts w:ascii="Times New Roman" w:hAnsi="Times New Roman"/>
          <w:sz w:val="28"/>
          <w:szCs w:val="28"/>
          <w:lang w:val="ru-RU"/>
        </w:rPr>
        <w:t xml:space="preserve">1 </w:t>
      </w:r>
      <w:r w:rsidRPr="006302D6">
        <w:rPr>
          <w:rFonts w:ascii="Times New Roman" w:hAnsi="Times New Roman"/>
          <w:sz w:val="28"/>
          <w:szCs w:val="28"/>
          <w:lang w:val="ru-RU"/>
        </w:rPr>
        <w:t xml:space="preserve">статьи </w:t>
      </w:r>
      <w:r w:rsidR="00213ABD">
        <w:rPr>
          <w:rFonts w:ascii="Times New Roman" w:hAnsi="Times New Roman"/>
          <w:sz w:val="28"/>
          <w:szCs w:val="28"/>
          <w:lang w:val="ru-RU"/>
        </w:rPr>
        <w:t xml:space="preserve">24 </w:t>
      </w:r>
      <w:r w:rsidRPr="006302D6">
        <w:rPr>
          <w:rFonts w:ascii="Times New Roman" w:hAnsi="Times New Roman"/>
          <w:sz w:val="28"/>
          <w:szCs w:val="28"/>
          <w:lang w:val="ru-RU"/>
        </w:rPr>
        <w:t xml:space="preserve">в редакции: </w:t>
      </w:r>
    </w:p>
    <w:p w:rsidR="000E1F8C" w:rsidRPr="00B81A1B" w:rsidRDefault="000E1F8C" w:rsidP="000E1F8C">
      <w:pPr>
        <w:spacing w:after="0" w:line="240" w:lineRule="auto"/>
        <w:ind w:firstLine="540"/>
        <w:jc w:val="both"/>
        <w:rPr>
          <w:rFonts w:ascii="Verdana" w:hAnsi="Verdana"/>
          <w:sz w:val="28"/>
          <w:szCs w:val="28"/>
          <w:lang w:val="ru-RU" w:eastAsia="ru-RU" w:bidi="ar-SA"/>
        </w:rPr>
      </w:pPr>
      <w:r>
        <w:rPr>
          <w:rFonts w:ascii="Times New Roman" w:hAnsi="Times New Roman"/>
          <w:sz w:val="28"/>
          <w:szCs w:val="28"/>
          <w:lang w:val="ru-RU"/>
        </w:rPr>
        <w:t>«</w:t>
      </w:r>
      <w:r w:rsidR="00C06DC8">
        <w:rPr>
          <w:rFonts w:ascii="Times New Roman" w:hAnsi="Times New Roman"/>
          <w:sz w:val="28"/>
          <w:szCs w:val="28"/>
          <w:lang w:val="ru-RU"/>
        </w:rPr>
        <w:t>7</w:t>
      </w:r>
      <w:r w:rsidRPr="00D0764A">
        <w:rPr>
          <w:rFonts w:ascii="Times New Roman" w:hAnsi="Times New Roman"/>
          <w:sz w:val="28"/>
          <w:szCs w:val="28"/>
          <w:lang w:val="ru-RU"/>
        </w:rPr>
        <w:t xml:space="preserve">) </w:t>
      </w:r>
      <w:r w:rsidRPr="00B81A1B">
        <w:rPr>
          <w:rFonts w:ascii="Times New Roman" w:hAnsi="Times New Roman"/>
          <w:sz w:val="28"/>
          <w:szCs w:val="28"/>
          <w:lang w:val="ru-RU" w:eastAsia="ru-RU" w:bidi="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lang w:val="ru-RU" w:eastAsia="ru-RU" w:bidi="ar-SA"/>
        </w:rPr>
        <w:t xml:space="preserve"> </w:t>
      </w:r>
      <w:r w:rsidRPr="00B81A1B">
        <w:rPr>
          <w:rFonts w:ascii="Times New Roman" w:hAnsi="Times New Roman"/>
          <w:sz w:val="24"/>
          <w:szCs w:val="24"/>
          <w:lang w:val="ru-RU" w:eastAsia="ru-RU" w:bidi="ar-SA"/>
        </w:rPr>
        <w:t xml:space="preserve">- </w:t>
      </w:r>
      <w:r w:rsidRPr="00B81A1B">
        <w:rPr>
          <w:rFonts w:ascii="Times New Roman" w:hAnsi="Times New Roman"/>
          <w:sz w:val="28"/>
          <w:szCs w:val="28"/>
          <w:lang w:val="ru-RU" w:eastAsia="ru-RU" w:bidi="ar-SA"/>
        </w:rPr>
        <w:t>со дня наступления фактов, указанных в настоящем пункте</w:t>
      </w:r>
      <w:r w:rsidRPr="00617A1E">
        <w:rPr>
          <w:rFonts w:ascii="Times New Roman" w:hAnsi="Times New Roman"/>
          <w:sz w:val="28"/>
          <w:szCs w:val="28"/>
          <w:lang w:val="ru-RU"/>
        </w:rPr>
        <w:t>»</w:t>
      </w:r>
      <w:r>
        <w:rPr>
          <w:rFonts w:ascii="Times New Roman" w:hAnsi="Times New Roman"/>
          <w:sz w:val="28"/>
          <w:szCs w:val="28"/>
          <w:lang w:val="ru-RU" w:eastAsia="ru-RU" w:bidi="ar-SA"/>
        </w:rPr>
        <w:t xml:space="preserve"> </w:t>
      </w:r>
    </w:p>
    <w:p w:rsidR="000E1F8C" w:rsidRPr="00C8427E" w:rsidRDefault="000E1F8C" w:rsidP="000E1F8C">
      <w:pPr>
        <w:spacing w:line="240" w:lineRule="auto"/>
        <w:ind w:firstLine="708"/>
        <w:jc w:val="both"/>
        <w:rPr>
          <w:rFonts w:ascii="Times New Roman" w:hAnsi="Times New Roman"/>
          <w:sz w:val="28"/>
          <w:szCs w:val="28"/>
          <w:lang w:val="ru-RU"/>
        </w:rPr>
      </w:pPr>
      <w:r>
        <w:rPr>
          <w:rFonts w:ascii="Times New Roman" w:hAnsi="Times New Roman"/>
          <w:sz w:val="28"/>
          <w:szCs w:val="28"/>
          <w:lang w:val="ru-RU"/>
        </w:rPr>
        <w:t>2. Н</w:t>
      </w:r>
      <w:r w:rsidRPr="00C8427E">
        <w:rPr>
          <w:rFonts w:ascii="Times New Roman" w:hAnsi="Times New Roman"/>
          <w:sz w:val="28"/>
          <w:szCs w:val="28"/>
          <w:lang w:val="ru-RU"/>
        </w:rPr>
        <w:t xml:space="preserve">аправить </w:t>
      </w:r>
      <w:r>
        <w:rPr>
          <w:rFonts w:ascii="Times New Roman" w:hAnsi="Times New Roman"/>
          <w:sz w:val="28"/>
          <w:szCs w:val="28"/>
          <w:lang w:val="ru-RU"/>
        </w:rPr>
        <w:t xml:space="preserve">изменения в Устав </w:t>
      </w:r>
      <w:r w:rsidRPr="00692CD1">
        <w:rPr>
          <w:rFonts w:ascii="Times New Roman" w:hAnsi="Times New Roman"/>
          <w:sz w:val="28"/>
          <w:szCs w:val="28"/>
          <w:lang w:val="ru-RU"/>
        </w:rPr>
        <w:t>МО  «Нежновское сельское поселение»</w:t>
      </w:r>
      <w:r>
        <w:rPr>
          <w:rFonts w:ascii="Times New Roman" w:hAnsi="Times New Roman"/>
          <w:sz w:val="28"/>
          <w:szCs w:val="28"/>
          <w:lang w:val="ru-RU"/>
        </w:rPr>
        <w:t xml:space="preserve"> </w:t>
      </w:r>
      <w:r w:rsidRPr="00C8427E">
        <w:rPr>
          <w:rFonts w:ascii="Times New Roman" w:hAnsi="Times New Roman"/>
          <w:sz w:val="28"/>
          <w:szCs w:val="28"/>
          <w:lang w:val="ru-RU"/>
        </w:rPr>
        <w:t xml:space="preserve">на государственную регистрацию в Управление Министерства юстиции Российской Федерации по </w:t>
      </w:r>
      <w:r w:rsidR="0034300F">
        <w:rPr>
          <w:rFonts w:ascii="Times New Roman" w:hAnsi="Times New Roman"/>
          <w:sz w:val="28"/>
          <w:szCs w:val="28"/>
          <w:lang w:val="ru-RU"/>
        </w:rPr>
        <w:t>Ленинградской</w:t>
      </w:r>
      <w:r w:rsidRPr="00C8427E">
        <w:rPr>
          <w:rFonts w:ascii="Times New Roman" w:hAnsi="Times New Roman"/>
          <w:sz w:val="28"/>
          <w:szCs w:val="28"/>
          <w:lang w:val="ru-RU"/>
        </w:rPr>
        <w:t xml:space="preserve"> области.</w:t>
      </w:r>
    </w:p>
    <w:p w:rsidR="000E1F8C" w:rsidRPr="001B6FCF" w:rsidRDefault="000E1F8C" w:rsidP="000E1F8C">
      <w:pPr>
        <w:spacing w:line="240" w:lineRule="auto"/>
        <w:ind w:firstLine="708"/>
        <w:jc w:val="both"/>
        <w:rPr>
          <w:rFonts w:ascii="Verdana" w:hAnsi="Verdana"/>
          <w:sz w:val="28"/>
          <w:szCs w:val="28"/>
          <w:lang w:val="ru-RU" w:eastAsia="ru-RU" w:bidi="ar-SA"/>
        </w:rPr>
      </w:pPr>
      <w:r w:rsidRPr="00C8427E">
        <w:rPr>
          <w:rFonts w:ascii="Times New Roman" w:hAnsi="Times New Roman"/>
          <w:sz w:val="28"/>
          <w:szCs w:val="28"/>
          <w:lang w:val="ru-RU"/>
        </w:rPr>
        <w:t xml:space="preserve">3. Настоящее решение </w:t>
      </w:r>
      <w:r w:rsidRPr="001B6FCF">
        <w:rPr>
          <w:rFonts w:ascii="Times New Roman" w:hAnsi="Times New Roman"/>
          <w:sz w:val="28"/>
          <w:szCs w:val="28"/>
          <w:lang w:val="ru-RU"/>
        </w:rPr>
        <w:t xml:space="preserve">вступает </w:t>
      </w:r>
      <w:r w:rsidRPr="001B6FCF">
        <w:rPr>
          <w:rFonts w:ascii="Times New Roman" w:hAnsi="Times New Roman"/>
          <w:sz w:val="28"/>
          <w:szCs w:val="28"/>
          <w:lang w:val="ru-RU" w:eastAsia="ru-RU" w:bidi="ar-SA"/>
        </w:rPr>
        <w:t xml:space="preserve">в силу после его государственной регистрации и официального опубликования в </w:t>
      </w:r>
      <w:r w:rsidR="00C06DC8">
        <w:rPr>
          <w:rFonts w:ascii="Times New Roman" w:hAnsi="Times New Roman"/>
          <w:sz w:val="28"/>
          <w:szCs w:val="28"/>
          <w:lang w:val="ru-RU"/>
        </w:rPr>
        <w:t>газете «Время»</w:t>
      </w:r>
      <w:r w:rsidRPr="001B6FCF">
        <w:rPr>
          <w:rFonts w:ascii="Times New Roman" w:hAnsi="Times New Roman"/>
          <w:sz w:val="28"/>
          <w:szCs w:val="28"/>
          <w:lang w:val="ru-RU" w:eastAsia="ru-RU" w:bidi="ar-SA"/>
        </w:rPr>
        <w:t>.</w:t>
      </w:r>
    </w:p>
    <w:p w:rsidR="000E1F8C" w:rsidRDefault="000E1F8C" w:rsidP="000E1F8C">
      <w:pPr>
        <w:spacing w:after="0" w:line="240" w:lineRule="auto"/>
        <w:ind w:firstLine="540"/>
        <w:jc w:val="both"/>
        <w:rPr>
          <w:rFonts w:ascii="Times New Roman" w:hAnsi="Times New Roman"/>
          <w:sz w:val="28"/>
          <w:szCs w:val="28"/>
          <w:lang w:val="ru-RU"/>
        </w:rPr>
      </w:pPr>
      <w:r w:rsidRPr="00C8427E">
        <w:rPr>
          <w:rFonts w:ascii="Times New Roman" w:hAnsi="Times New Roman"/>
          <w:sz w:val="28"/>
          <w:szCs w:val="28"/>
          <w:lang w:val="ru-RU"/>
        </w:rPr>
        <w:tab/>
        <w:t xml:space="preserve">4. Опубликовать настоящее решение в </w:t>
      </w:r>
      <w:r w:rsidR="00213ABD">
        <w:rPr>
          <w:rFonts w:ascii="Times New Roman" w:hAnsi="Times New Roman"/>
          <w:sz w:val="28"/>
          <w:szCs w:val="28"/>
          <w:lang w:val="ru-RU"/>
        </w:rPr>
        <w:t>газете «Время»</w:t>
      </w:r>
      <w:r w:rsidR="00C06DC8">
        <w:rPr>
          <w:rFonts w:ascii="Times New Roman" w:hAnsi="Times New Roman"/>
          <w:sz w:val="28"/>
          <w:szCs w:val="28"/>
          <w:lang w:val="ru-RU"/>
        </w:rPr>
        <w:t xml:space="preserve"> </w:t>
      </w:r>
      <w:r w:rsidRPr="00C8427E">
        <w:rPr>
          <w:rFonts w:ascii="Times New Roman" w:hAnsi="Times New Roman"/>
          <w:sz w:val="28"/>
          <w:szCs w:val="28"/>
          <w:lang w:val="ru-RU"/>
        </w:rPr>
        <w:t xml:space="preserve">после его государственной регистрации Управлением Министерства юстиции Российской Федерации по </w:t>
      </w:r>
      <w:r w:rsidR="00B71507">
        <w:rPr>
          <w:rFonts w:ascii="Times New Roman" w:hAnsi="Times New Roman"/>
          <w:sz w:val="28"/>
          <w:szCs w:val="28"/>
          <w:lang w:val="ru-RU"/>
        </w:rPr>
        <w:t>Ленинградской</w:t>
      </w:r>
      <w:r w:rsidRPr="001B6FCF">
        <w:rPr>
          <w:rFonts w:ascii="Times New Roman" w:hAnsi="Times New Roman"/>
          <w:sz w:val="28"/>
          <w:szCs w:val="28"/>
          <w:lang w:val="ru-RU"/>
        </w:rPr>
        <w:t xml:space="preserve"> области и разместить на официальном са</w:t>
      </w:r>
      <w:r>
        <w:rPr>
          <w:rFonts w:ascii="Times New Roman" w:hAnsi="Times New Roman"/>
          <w:sz w:val="28"/>
          <w:szCs w:val="28"/>
          <w:lang w:val="ru-RU"/>
        </w:rPr>
        <w:t>йте а</w:t>
      </w:r>
      <w:r w:rsidRPr="001B6FCF">
        <w:rPr>
          <w:rFonts w:ascii="Times New Roman" w:hAnsi="Times New Roman"/>
          <w:sz w:val="28"/>
          <w:szCs w:val="28"/>
          <w:lang w:val="ru-RU"/>
        </w:rPr>
        <w:t>дминистрации</w:t>
      </w:r>
      <w:r w:rsidRPr="00692CD1">
        <w:rPr>
          <w:rFonts w:ascii="Times New Roman" w:hAnsi="Times New Roman"/>
          <w:sz w:val="28"/>
          <w:szCs w:val="28"/>
          <w:lang w:val="ru-RU"/>
        </w:rPr>
        <w:t xml:space="preserve"> </w:t>
      </w:r>
      <w:r>
        <w:rPr>
          <w:rFonts w:ascii="Times New Roman" w:hAnsi="Times New Roman"/>
          <w:sz w:val="28"/>
          <w:szCs w:val="28"/>
          <w:lang w:val="ru-RU"/>
        </w:rPr>
        <w:t xml:space="preserve">МО </w:t>
      </w:r>
      <w:r w:rsidRPr="00692CD1">
        <w:rPr>
          <w:rFonts w:ascii="Times New Roman" w:hAnsi="Times New Roman"/>
          <w:sz w:val="28"/>
          <w:szCs w:val="28"/>
          <w:lang w:val="ru-RU"/>
        </w:rPr>
        <w:t>«Нежновское сельское поселение»</w:t>
      </w:r>
      <w:r w:rsidRPr="001B6FCF">
        <w:rPr>
          <w:rFonts w:ascii="Times New Roman" w:hAnsi="Times New Roman"/>
          <w:sz w:val="28"/>
          <w:szCs w:val="28"/>
          <w:lang w:val="ru-RU"/>
        </w:rPr>
        <w:t xml:space="preserve"> </w:t>
      </w:r>
      <w:r w:rsidRPr="001B6FCF">
        <w:rPr>
          <w:rFonts w:ascii="Times New Roman" w:hAnsi="Times New Roman"/>
          <w:sz w:val="28"/>
          <w:szCs w:val="28"/>
          <w:lang w:val="ru-RU" w:eastAsia="ru-RU" w:bidi="ar-SA"/>
        </w:rPr>
        <w:t>в информационно-телекоммуникационной сети «Интернет»</w:t>
      </w:r>
      <w:r w:rsidRPr="001B6FCF">
        <w:rPr>
          <w:rFonts w:ascii="Times New Roman" w:hAnsi="Times New Roman"/>
          <w:sz w:val="28"/>
          <w:szCs w:val="28"/>
          <w:lang w:val="ru-RU"/>
        </w:rPr>
        <w:t>.</w:t>
      </w:r>
    </w:p>
    <w:p w:rsidR="000E1F8C" w:rsidRPr="006302D6" w:rsidRDefault="000E1F8C" w:rsidP="000E1F8C">
      <w:pPr>
        <w:spacing w:after="0" w:line="240" w:lineRule="auto"/>
        <w:jc w:val="both"/>
        <w:rPr>
          <w:rFonts w:ascii="Verdana" w:hAnsi="Verdana"/>
          <w:sz w:val="21"/>
          <w:szCs w:val="21"/>
          <w:lang w:val="ru-RU" w:eastAsia="ru-RU" w:bidi="ar-SA"/>
        </w:rPr>
      </w:pPr>
      <w:r w:rsidRPr="006302D6">
        <w:rPr>
          <w:rFonts w:ascii="Times New Roman" w:hAnsi="Times New Roman"/>
          <w:sz w:val="24"/>
          <w:szCs w:val="24"/>
          <w:lang w:val="ru-RU" w:eastAsia="ru-RU" w:bidi="ar-SA"/>
        </w:rPr>
        <w:t> </w:t>
      </w:r>
    </w:p>
    <w:p w:rsidR="000E1F8C" w:rsidRPr="00692CD1" w:rsidRDefault="000E1F8C" w:rsidP="000E1F8C">
      <w:pPr>
        <w:spacing w:after="0" w:line="240" w:lineRule="auto"/>
        <w:rPr>
          <w:rFonts w:ascii="Times New Roman" w:hAnsi="Times New Roman"/>
          <w:sz w:val="28"/>
          <w:szCs w:val="28"/>
          <w:lang w:val="ru-RU"/>
        </w:rPr>
      </w:pPr>
      <w:r w:rsidRPr="00692CD1">
        <w:rPr>
          <w:rFonts w:ascii="Times New Roman" w:hAnsi="Times New Roman"/>
          <w:sz w:val="28"/>
          <w:szCs w:val="28"/>
          <w:lang w:val="ru-RU"/>
        </w:rPr>
        <w:t xml:space="preserve">Глава </w:t>
      </w:r>
    </w:p>
    <w:p w:rsidR="000E1F8C" w:rsidRDefault="000E1F8C" w:rsidP="000E1F8C">
      <w:pPr>
        <w:spacing w:after="0" w:line="240" w:lineRule="exact"/>
        <w:jc w:val="both"/>
        <w:rPr>
          <w:rFonts w:ascii="Times New Roman" w:hAnsi="Times New Roman"/>
          <w:sz w:val="28"/>
          <w:szCs w:val="28"/>
          <w:lang w:val="ru-RU"/>
        </w:rPr>
      </w:pPr>
      <w:r w:rsidRPr="00692CD1">
        <w:rPr>
          <w:rFonts w:ascii="Times New Roman" w:hAnsi="Times New Roman"/>
          <w:sz w:val="28"/>
          <w:szCs w:val="28"/>
          <w:lang w:val="ru-RU"/>
        </w:rPr>
        <w:t>МО  «Нежновское сельское поселение»</w:t>
      </w:r>
      <w:r>
        <w:rPr>
          <w:rFonts w:ascii="Times New Roman" w:hAnsi="Times New Roman"/>
          <w:sz w:val="28"/>
          <w:szCs w:val="28"/>
          <w:lang w:val="ru-RU"/>
        </w:rPr>
        <w:t xml:space="preserve">                  </w:t>
      </w:r>
      <w:r w:rsidR="0034300F">
        <w:rPr>
          <w:rFonts w:ascii="Times New Roman" w:hAnsi="Times New Roman"/>
          <w:sz w:val="28"/>
          <w:szCs w:val="28"/>
          <w:lang w:val="ru-RU"/>
        </w:rPr>
        <w:t xml:space="preserve">                 </w:t>
      </w:r>
      <w:r>
        <w:rPr>
          <w:rFonts w:ascii="Times New Roman" w:hAnsi="Times New Roman"/>
          <w:sz w:val="28"/>
          <w:szCs w:val="28"/>
          <w:lang w:val="ru-RU"/>
        </w:rPr>
        <w:t xml:space="preserve">   А.В. Богданов</w:t>
      </w:r>
    </w:p>
    <w:p w:rsidR="000E1F8C" w:rsidRDefault="000E1F8C" w:rsidP="000E1F8C">
      <w:pPr>
        <w:spacing w:after="0" w:line="240" w:lineRule="exact"/>
        <w:ind w:left="4956"/>
        <w:jc w:val="both"/>
        <w:rPr>
          <w:rFonts w:ascii="Times New Roman" w:hAnsi="Times New Roman"/>
          <w:sz w:val="28"/>
          <w:szCs w:val="28"/>
          <w:lang w:val="ru-RU"/>
        </w:rPr>
      </w:pPr>
    </w:p>
    <w:p w:rsidR="000E1F8C" w:rsidRDefault="000E1F8C" w:rsidP="000E1F8C">
      <w:pPr>
        <w:spacing w:after="0" w:line="240" w:lineRule="exact"/>
        <w:ind w:left="4956"/>
        <w:jc w:val="both"/>
        <w:rPr>
          <w:rFonts w:ascii="Times New Roman" w:hAnsi="Times New Roman"/>
          <w:sz w:val="28"/>
          <w:szCs w:val="28"/>
          <w:lang w:val="ru-RU"/>
        </w:rPr>
      </w:pPr>
    </w:p>
    <w:p w:rsidR="000E1F8C" w:rsidRDefault="000E1F8C" w:rsidP="000E1F8C">
      <w:pPr>
        <w:spacing w:after="0" w:line="240" w:lineRule="exact"/>
        <w:ind w:left="4956"/>
        <w:jc w:val="both"/>
        <w:rPr>
          <w:rFonts w:ascii="Times New Roman" w:hAnsi="Times New Roman"/>
          <w:sz w:val="28"/>
          <w:szCs w:val="28"/>
          <w:lang w:val="ru-RU"/>
        </w:rPr>
      </w:pPr>
    </w:p>
    <w:p w:rsidR="000E1F8C" w:rsidRDefault="000E1F8C" w:rsidP="000E1F8C">
      <w:pPr>
        <w:spacing w:after="0" w:line="240" w:lineRule="exact"/>
        <w:ind w:left="4956"/>
        <w:jc w:val="both"/>
        <w:rPr>
          <w:rFonts w:ascii="Times New Roman" w:hAnsi="Times New Roman"/>
          <w:sz w:val="28"/>
          <w:szCs w:val="28"/>
          <w:lang w:val="ru-RU"/>
        </w:rPr>
      </w:pPr>
    </w:p>
    <w:p w:rsidR="000E1F8C" w:rsidRDefault="000E1F8C" w:rsidP="000E1F8C">
      <w:pPr>
        <w:spacing w:after="0" w:line="240" w:lineRule="exact"/>
        <w:ind w:left="4956"/>
        <w:jc w:val="both"/>
        <w:rPr>
          <w:rFonts w:ascii="Times New Roman" w:hAnsi="Times New Roman"/>
          <w:sz w:val="28"/>
          <w:szCs w:val="28"/>
          <w:lang w:val="ru-RU"/>
        </w:rPr>
      </w:pPr>
    </w:p>
    <w:p w:rsidR="000E1F8C" w:rsidRDefault="000E1F8C" w:rsidP="000E1F8C">
      <w:pPr>
        <w:spacing w:after="0" w:line="240" w:lineRule="exact"/>
        <w:ind w:left="4956"/>
        <w:jc w:val="both"/>
        <w:rPr>
          <w:rFonts w:ascii="Times New Roman" w:hAnsi="Times New Roman"/>
          <w:sz w:val="28"/>
          <w:szCs w:val="28"/>
          <w:lang w:val="ru-RU"/>
        </w:rPr>
      </w:pPr>
    </w:p>
    <w:p w:rsidR="000E1F8C" w:rsidRDefault="000E1F8C" w:rsidP="000E1F8C">
      <w:pPr>
        <w:spacing w:after="0" w:line="240" w:lineRule="exact"/>
        <w:ind w:left="4956"/>
        <w:jc w:val="both"/>
        <w:rPr>
          <w:rFonts w:ascii="Times New Roman" w:hAnsi="Times New Roman"/>
          <w:sz w:val="28"/>
          <w:szCs w:val="28"/>
          <w:lang w:val="ru-RU"/>
        </w:rPr>
      </w:pPr>
    </w:p>
    <w:p w:rsidR="00326B5A" w:rsidRPr="000E1F8C" w:rsidRDefault="00326B5A">
      <w:pPr>
        <w:rPr>
          <w:lang w:val="ru-RU"/>
        </w:rPr>
      </w:pPr>
    </w:p>
    <w:sectPr w:rsidR="00326B5A" w:rsidRPr="000E1F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83" w:rsidRDefault="008A6E83" w:rsidP="000E1F8C">
      <w:pPr>
        <w:spacing w:after="0" w:line="240" w:lineRule="auto"/>
      </w:pPr>
      <w:r>
        <w:separator/>
      </w:r>
    </w:p>
  </w:endnote>
  <w:endnote w:type="continuationSeparator" w:id="0">
    <w:p w:rsidR="008A6E83" w:rsidRDefault="008A6E83" w:rsidP="000E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Tahoma"/>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83" w:rsidRDefault="008A6E83" w:rsidP="000E1F8C">
      <w:pPr>
        <w:spacing w:after="0" w:line="240" w:lineRule="auto"/>
      </w:pPr>
      <w:r>
        <w:separator/>
      </w:r>
    </w:p>
  </w:footnote>
  <w:footnote w:type="continuationSeparator" w:id="0">
    <w:p w:rsidR="008A6E83" w:rsidRDefault="008A6E83" w:rsidP="000E1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4BB"/>
    <w:multiLevelType w:val="hybridMultilevel"/>
    <w:tmpl w:val="321A7A22"/>
    <w:lvl w:ilvl="0" w:tplc="F3F4746E">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8C"/>
    <w:rsid w:val="000C05FC"/>
    <w:rsid w:val="000E1F8C"/>
    <w:rsid w:val="00213ABD"/>
    <w:rsid w:val="0031560E"/>
    <w:rsid w:val="00326B5A"/>
    <w:rsid w:val="0034300F"/>
    <w:rsid w:val="003D5A62"/>
    <w:rsid w:val="005B3CAF"/>
    <w:rsid w:val="008A6E83"/>
    <w:rsid w:val="00B71507"/>
    <w:rsid w:val="00C06DC8"/>
    <w:rsid w:val="00CE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FE19D-5ECE-45C5-8345-2179DDC1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F8C"/>
    <w:pPr>
      <w:spacing w:after="200" w:line="276" w:lineRule="auto"/>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0E1F8C"/>
    <w:pPr>
      <w:spacing w:after="0" w:line="240" w:lineRule="auto"/>
    </w:pPr>
    <w:rPr>
      <w:rFonts w:ascii="Courier New" w:hAnsi="Courier New"/>
      <w:sz w:val="20"/>
      <w:szCs w:val="20"/>
    </w:rPr>
  </w:style>
  <w:style w:type="paragraph" w:customStyle="1" w:styleId="ConsPlusNormal">
    <w:name w:val="ConsPlusNormal"/>
    <w:link w:val="ConsPlusNormal0"/>
    <w:rsid w:val="000E1F8C"/>
    <w:pPr>
      <w:autoSpaceDE w:val="0"/>
      <w:autoSpaceDN w:val="0"/>
      <w:adjustRightInd w:val="0"/>
      <w:spacing w:after="0" w:line="240" w:lineRule="auto"/>
    </w:pPr>
    <w:rPr>
      <w:rFonts w:ascii="Cambria" w:eastAsia="Times New Roman" w:hAnsi="Cambria" w:cs="Times New Roman"/>
      <w:sz w:val="28"/>
      <w:lang w:eastAsia="ru-RU"/>
    </w:rPr>
  </w:style>
  <w:style w:type="character" w:customStyle="1" w:styleId="ConsPlusNormal0">
    <w:name w:val="ConsPlusNormal Знак"/>
    <w:link w:val="ConsPlusNormal"/>
    <w:locked/>
    <w:rsid w:val="000E1F8C"/>
    <w:rPr>
      <w:rFonts w:ascii="Cambria" w:eastAsia="Times New Roman" w:hAnsi="Cambria" w:cs="Times New Roman"/>
      <w:sz w:val="28"/>
      <w:lang w:eastAsia="ru-RU"/>
    </w:rPr>
  </w:style>
  <w:style w:type="paragraph" w:styleId="a3">
    <w:name w:val="footnote text"/>
    <w:basedOn w:val="a"/>
    <w:link w:val="a4"/>
    <w:uiPriority w:val="99"/>
    <w:unhideWhenUsed/>
    <w:rsid w:val="000E1F8C"/>
    <w:rPr>
      <w:sz w:val="20"/>
      <w:szCs w:val="20"/>
    </w:rPr>
  </w:style>
  <w:style w:type="character" w:customStyle="1" w:styleId="a4">
    <w:name w:val="Текст сноски Знак"/>
    <w:basedOn w:val="a0"/>
    <w:link w:val="a3"/>
    <w:uiPriority w:val="99"/>
    <w:rsid w:val="000E1F8C"/>
    <w:rPr>
      <w:rFonts w:ascii="Cambria" w:eastAsia="Times New Roman" w:hAnsi="Cambria" w:cs="Times New Roman"/>
      <w:sz w:val="20"/>
      <w:szCs w:val="20"/>
      <w:lang w:val="en-US" w:bidi="en-US"/>
    </w:rPr>
  </w:style>
  <w:style w:type="character" w:styleId="a5">
    <w:name w:val="footnote reference"/>
    <w:uiPriority w:val="99"/>
    <w:semiHidden/>
    <w:unhideWhenUsed/>
    <w:rsid w:val="000E1F8C"/>
    <w:rPr>
      <w:vertAlign w:val="superscript"/>
    </w:rPr>
  </w:style>
  <w:style w:type="paragraph" w:styleId="a6">
    <w:name w:val="Balloon Text"/>
    <w:basedOn w:val="a"/>
    <w:link w:val="a7"/>
    <w:uiPriority w:val="99"/>
    <w:semiHidden/>
    <w:unhideWhenUsed/>
    <w:rsid w:val="005B3C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3CAF"/>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8442-43EA-41EC-B906-29B800DD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2022-05-30T05:47:00Z</cp:lastPrinted>
  <dcterms:created xsi:type="dcterms:W3CDTF">2022-03-24T07:15:00Z</dcterms:created>
  <dcterms:modified xsi:type="dcterms:W3CDTF">2022-05-30T13:36:00Z</dcterms:modified>
</cp:coreProperties>
</file>