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701"/>
        <w:gridCol w:w="1701"/>
        <w:gridCol w:w="1418"/>
        <w:gridCol w:w="1559"/>
        <w:gridCol w:w="1559"/>
        <w:gridCol w:w="1559"/>
      </w:tblGrid>
      <w:tr w:rsidR="00363C49" w:rsidTr="00363C49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453C6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b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b/>
                <w:sz w:val="20"/>
                <w:szCs w:val="20"/>
              </w:rPr>
              <w:t>Наименование нас.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староста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Силы привлекаемые к тушению пожара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Способ вывоза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Расстояние до нас. Пункта от</w:t>
            </w:r>
          </w:p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125 ПЧ</w:t>
            </w:r>
          </w:p>
          <w:p w:rsidR="00363C49" w:rsidRPr="001B1FB6" w:rsidRDefault="00363C49" w:rsidP="00453C64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(км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Техника, привлекаемая для тушения пожара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Пейпия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Лихачев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Сергей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921 747 36 38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</w:t>
            </w:r>
            <w:r w:rsidR="001F5496" w:rsidRPr="001B1FB6">
              <w:rPr>
                <w:sz w:val="20"/>
                <w:szCs w:val="20"/>
              </w:rPr>
              <w:t>ДПК</w:t>
            </w:r>
            <w:proofErr w:type="spellEnd"/>
            <w:r w:rsidR="001F5496"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1B1FB6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  <w:r w:rsidR="001B1FB6" w:rsidRPr="001B1FB6">
              <w:rPr>
                <w:sz w:val="20"/>
                <w:szCs w:val="20"/>
              </w:rPr>
              <w:t>, 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Заозерье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Красин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Алексей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Иннокентьевич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999 536 33 22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Пятчино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Чиркин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Юрий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931 293 60 05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 Большое Стремление,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Фадеев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Владимир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8 931 300 41 31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Павлово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Хайрутдинова</w:t>
            </w:r>
            <w:proofErr w:type="spellEnd"/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Наталия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 921 397 70 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Урмизно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Никитина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Татьяна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 931 231 74 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Среднее Райково,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Абрамова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Галина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921 307 71 32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Малое Райково,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Киселёв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Олег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921 971 00 22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Большое Райково,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Бородина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Нина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921 304 78 26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Монастырьки</w:t>
            </w:r>
            <w:proofErr w:type="spellEnd"/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Селюминова</w:t>
            </w:r>
            <w:proofErr w:type="spellEnd"/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Галина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921 755 88 30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11.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Луизино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Васильева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Анна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921 756 98 18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Вассакара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Малинка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Татьяна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921 985 24 05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Ильмово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Буканова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Елена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 921 798 93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rPr>
          <w:trHeight w:val="8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Иципино</w:t>
            </w:r>
            <w:proofErr w:type="spellEnd"/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Головкино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Десятова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Зоя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8 911 931 17 36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Копаницы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Ильина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Наталья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905 203 51 69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Мышкино</w:t>
            </w:r>
            <w:proofErr w:type="spellEnd"/>
          </w:p>
          <w:p w:rsidR="00363C49" w:rsidRPr="001B1FB6" w:rsidRDefault="00363C49" w:rsidP="00363C49">
            <w:pPr>
              <w:pStyle w:val="3"/>
              <w:shd w:val="clear" w:color="auto" w:fill="auto"/>
              <w:spacing w:before="6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Клягина</w:t>
            </w:r>
            <w:proofErr w:type="spellEnd"/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Наталья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 931 214 43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0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дер. </w:t>
            </w:r>
            <w:proofErr w:type="spellStart"/>
            <w:r w:rsidRPr="001B1FB6">
              <w:rPr>
                <w:rStyle w:val="13"/>
                <w:rFonts w:eastAsiaTheme="minorHAnsi"/>
                <w:sz w:val="20"/>
                <w:szCs w:val="20"/>
              </w:rPr>
              <w:t>Семейское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Кузнецов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Михаил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pStyle w:val="3"/>
              <w:shd w:val="clear" w:color="auto" w:fill="auto"/>
              <w:spacing w:before="0" w:line="240" w:lineRule="auto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921 583 12 31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Холодные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6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ручьи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Бердакова Марина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1FB6">
              <w:rPr>
                <w:rFonts w:ascii="Times New Roman" w:hAnsi="Times New Roman" w:cs="Times New Roman"/>
                <w:b w:val="0"/>
                <w:sz w:val="20"/>
                <w:szCs w:val="20"/>
              </w:rPr>
              <w:t>921 398 67 16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Новое Устье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Баранецкая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Наталья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1F5496">
            <w:pPr>
              <w:pStyle w:val="3"/>
              <w:shd w:val="clear" w:color="auto" w:fill="auto"/>
              <w:spacing w:before="0" w:line="240" w:lineRule="auto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951 670 50 79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1F549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  <w:tr w:rsidR="00363C49" w:rsidTr="0068067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дер. Нежново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after="6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 xml:space="preserve">Иванова 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Зинаида</w:t>
            </w:r>
          </w:p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363C49" w:rsidP="00363C49">
            <w:pPr>
              <w:pStyle w:val="3"/>
              <w:shd w:val="clear" w:color="auto" w:fill="auto"/>
              <w:spacing w:before="0" w:line="240" w:lineRule="auto"/>
              <w:rPr>
                <w:rStyle w:val="13"/>
                <w:rFonts w:eastAsiaTheme="minorHAnsi"/>
                <w:sz w:val="20"/>
                <w:szCs w:val="20"/>
              </w:rPr>
            </w:pPr>
            <w:r w:rsidRPr="001B1FB6">
              <w:rPr>
                <w:rStyle w:val="13"/>
                <w:rFonts w:eastAsiaTheme="minorHAnsi"/>
                <w:sz w:val="20"/>
                <w:szCs w:val="20"/>
              </w:rPr>
              <w:t> 905 278 17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1B1FB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 xml:space="preserve">125 ПЧ п. </w:t>
            </w:r>
            <w:proofErr w:type="spellStart"/>
            <w:r w:rsidRPr="001B1FB6">
              <w:rPr>
                <w:sz w:val="20"/>
                <w:szCs w:val="20"/>
              </w:rPr>
              <w:t>КотельскийДПК</w:t>
            </w:r>
            <w:proofErr w:type="spellEnd"/>
            <w:r w:rsidRPr="001B1FB6">
              <w:rPr>
                <w:sz w:val="20"/>
                <w:szCs w:val="20"/>
              </w:rPr>
              <w:t xml:space="preserve"> МО «Нежновское СП»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Личный</w:t>
            </w:r>
          </w:p>
          <w:p w:rsidR="00363C49" w:rsidRPr="001B1FB6" w:rsidRDefault="00363C49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49" w:rsidRPr="001B1FB6" w:rsidRDefault="001F5496" w:rsidP="00363C49">
            <w:pPr>
              <w:jc w:val="center"/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C49" w:rsidRPr="001B1FB6" w:rsidRDefault="00363C49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1АС</w:t>
            </w:r>
          </w:p>
          <w:p w:rsidR="001B1FB6" w:rsidRPr="001B1FB6" w:rsidRDefault="001B1FB6" w:rsidP="00363C49">
            <w:pPr>
              <w:rPr>
                <w:sz w:val="20"/>
                <w:szCs w:val="20"/>
              </w:rPr>
            </w:pPr>
            <w:r w:rsidRPr="001B1FB6">
              <w:rPr>
                <w:sz w:val="20"/>
                <w:szCs w:val="20"/>
              </w:rPr>
              <w:t>мотопомпа</w:t>
            </w:r>
          </w:p>
        </w:tc>
      </w:tr>
    </w:tbl>
    <w:p w:rsidR="0015404F" w:rsidRDefault="0015404F"/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B1FB6" w:rsidRDefault="001B1FB6" w:rsidP="001F5496"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1B1FB6">
        <w:t xml:space="preserve">Приложение №1 к постановлению           </w:t>
      </w:r>
    </w:p>
    <w:p w:rsidR="001F5496" w:rsidRPr="001B1FB6" w:rsidRDefault="001B1FB6" w:rsidP="001F5496">
      <w: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1B1FB6">
        <w:t>№105 от 07.09.2020</w:t>
      </w: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rPr>
          <w:sz w:val="28"/>
          <w:szCs w:val="28"/>
        </w:rPr>
      </w:pPr>
    </w:p>
    <w:p w:rsidR="001F5496" w:rsidRDefault="001F5496" w:rsidP="001F5496">
      <w:pPr>
        <w:jc w:val="center"/>
        <w:rPr>
          <w:b/>
          <w:sz w:val="28"/>
          <w:szCs w:val="28"/>
        </w:rPr>
      </w:pPr>
      <w:r w:rsidRPr="001F5496">
        <w:rPr>
          <w:b/>
          <w:sz w:val="28"/>
          <w:szCs w:val="28"/>
        </w:rPr>
        <w:t xml:space="preserve">План привлечения сил и средств пожарной части, </w:t>
      </w:r>
    </w:p>
    <w:p w:rsidR="001F5496" w:rsidRPr="001F5496" w:rsidRDefault="001F5496" w:rsidP="001F5496">
      <w:pPr>
        <w:jc w:val="center"/>
        <w:rPr>
          <w:b/>
        </w:rPr>
      </w:pPr>
      <w:r w:rsidRPr="001F5496">
        <w:rPr>
          <w:b/>
          <w:sz w:val="28"/>
          <w:szCs w:val="28"/>
        </w:rPr>
        <w:t>поселения и населения на тушение пожаров и проведение аварийно-спасательных работ на территории МО «Нежновское сельское поселение» МО «Кингисеппский муниципальный район» Ленинградской области</w:t>
      </w:r>
    </w:p>
    <w:sectPr w:rsidR="001F5496" w:rsidRPr="001F5496" w:rsidSect="00D62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89" w:rsidRDefault="008D0389" w:rsidP="00DE3B2A">
      <w:r>
        <w:separator/>
      </w:r>
    </w:p>
  </w:endnote>
  <w:endnote w:type="continuationSeparator" w:id="0">
    <w:p w:rsidR="008D0389" w:rsidRDefault="008D0389" w:rsidP="00DE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89" w:rsidRDefault="008D0389" w:rsidP="00DE3B2A">
      <w:r>
        <w:separator/>
      </w:r>
    </w:p>
  </w:footnote>
  <w:footnote w:type="continuationSeparator" w:id="0">
    <w:p w:rsidR="008D0389" w:rsidRDefault="008D0389" w:rsidP="00DE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611"/>
    <w:multiLevelType w:val="hybridMultilevel"/>
    <w:tmpl w:val="85429D86"/>
    <w:lvl w:ilvl="0" w:tplc="801659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E15"/>
    <w:multiLevelType w:val="hybridMultilevel"/>
    <w:tmpl w:val="BD920EB4"/>
    <w:lvl w:ilvl="0" w:tplc="88FC9C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34B2"/>
    <w:multiLevelType w:val="hybridMultilevel"/>
    <w:tmpl w:val="B35EA46E"/>
    <w:lvl w:ilvl="0" w:tplc="9FB8FA52">
      <w:start w:val="8"/>
      <w:numFmt w:val="decimal"/>
      <w:lvlText w:val="%1"/>
      <w:lvlJc w:val="left"/>
      <w:pPr>
        <w:ind w:left="60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37909F8"/>
    <w:multiLevelType w:val="hybridMultilevel"/>
    <w:tmpl w:val="582AC9B8"/>
    <w:lvl w:ilvl="0" w:tplc="34C2609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47B7F"/>
    <w:multiLevelType w:val="hybridMultilevel"/>
    <w:tmpl w:val="275EC488"/>
    <w:lvl w:ilvl="0" w:tplc="A28E9C9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62843"/>
    <w:multiLevelType w:val="hybridMultilevel"/>
    <w:tmpl w:val="134EE090"/>
    <w:lvl w:ilvl="0" w:tplc="8AD802A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AE12DF"/>
    <w:multiLevelType w:val="hybridMultilevel"/>
    <w:tmpl w:val="AC5A69B6"/>
    <w:lvl w:ilvl="0" w:tplc="CF6CFE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738"/>
    <w:multiLevelType w:val="hybridMultilevel"/>
    <w:tmpl w:val="7CC628AA"/>
    <w:lvl w:ilvl="0" w:tplc="C31812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3362"/>
    <w:multiLevelType w:val="hybridMultilevel"/>
    <w:tmpl w:val="C46C1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44E38"/>
    <w:multiLevelType w:val="hybridMultilevel"/>
    <w:tmpl w:val="CDE0A2B4"/>
    <w:lvl w:ilvl="0" w:tplc="5BE4AF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96D22"/>
    <w:multiLevelType w:val="hybridMultilevel"/>
    <w:tmpl w:val="2F423C5C"/>
    <w:lvl w:ilvl="0" w:tplc="10B0A81E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558EA"/>
    <w:multiLevelType w:val="hybridMultilevel"/>
    <w:tmpl w:val="93BC30F0"/>
    <w:lvl w:ilvl="0" w:tplc="A7224620">
      <w:start w:val="8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4FA78D6"/>
    <w:multiLevelType w:val="hybridMultilevel"/>
    <w:tmpl w:val="36C81402"/>
    <w:lvl w:ilvl="0" w:tplc="9202D9BA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7"/>
    <w:rsid w:val="00027644"/>
    <w:rsid w:val="000D43AA"/>
    <w:rsid w:val="0012222B"/>
    <w:rsid w:val="0015404F"/>
    <w:rsid w:val="00193AB2"/>
    <w:rsid w:val="001B1FB6"/>
    <w:rsid w:val="001D6080"/>
    <w:rsid w:val="001F5496"/>
    <w:rsid w:val="00357069"/>
    <w:rsid w:val="00363C49"/>
    <w:rsid w:val="003C2A63"/>
    <w:rsid w:val="00420F82"/>
    <w:rsid w:val="004333F8"/>
    <w:rsid w:val="00453C64"/>
    <w:rsid w:val="00456F28"/>
    <w:rsid w:val="004811A9"/>
    <w:rsid w:val="004E540F"/>
    <w:rsid w:val="004E5F23"/>
    <w:rsid w:val="005A3F50"/>
    <w:rsid w:val="0062394C"/>
    <w:rsid w:val="00737426"/>
    <w:rsid w:val="007A745A"/>
    <w:rsid w:val="007C18A4"/>
    <w:rsid w:val="00835025"/>
    <w:rsid w:val="008D0389"/>
    <w:rsid w:val="008D3A56"/>
    <w:rsid w:val="009019F7"/>
    <w:rsid w:val="00936580"/>
    <w:rsid w:val="009D2CD0"/>
    <w:rsid w:val="00AC4753"/>
    <w:rsid w:val="00B37051"/>
    <w:rsid w:val="00B53B60"/>
    <w:rsid w:val="00C0277A"/>
    <w:rsid w:val="00C267F0"/>
    <w:rsid w:val="00C9515D"/>
    <w:rsid w:val="00CD166B"/>
    <w:rsid w:val="00D62BA7"/>
    <w:rsid w:val="00DD1F61"/>
    <w:rsid w:val="00DE21B7"/>
    <w:rsid w:val="00DE3B2A"/>
    <w:rsid w:val="00E21FEE"/>
    <w:rsid w:val="00EB5DE1"/>
    <w:rsid w:val="00EE0B4A"/>
    <w:rsid w:val="00FB4575"/>
    <w:rsid w:val="00FD3A9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D561"/>
  <w15:chartTrackingRefBased/>
  <w15:docId w15:val="{1BCB7A7D-9C5F-44D0-9EE1-7DC04E7E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D62BA7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BA7"/>
    <w:pPr>
      <w:widowControl w:val="0"/>
      <w:shd w:val="clear" w:color="auto" w:fill="FFFFFF"/>
      <w:spacing w:before="1320"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3">
    <w:name w:val="Основной текст + 13"/>
    <w:aliases w:val="5 pt,Не полужирный"/>
    <w:rsid w:val="00D62BA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DE3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E3B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B2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B2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B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3B2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3B2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A745A"/>
    <w:pPr>
      <w:ind w:left="720"/>
      <w:contextualSpacing/>
    </w:pPr>
  </w:style>
  <w:style w:type="character" w:styleId="af0">
    <w:name w:val="FollowedHyperlink"/>
    <w:rsid w:val="00363C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RePack by Diakov</cp:lastModifiedBy>
  <cp:revision>3</cp:revision>
  <cp:lastPrinted>2020-09-09T11:04:00Z</cp:lastPrinted>
  <dcterms:created xsi:type="dcterms:W3CDTF">2020-09-09T10:27:00Z</dcterms:created>
  <dcterms:modified xsi:type="dcterms:W3CDTF">2020-09-09T11:06:00Z</dcterms:modified>
</cp:coreProperties>
</file>