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521372" w:rsidTr="00001680"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372" w:rsidRDefault="00521372" w:rsidP="00521372">
            <w:pPr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Overlap w:val="never"/>
              <w:tblW w:w="307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75"/>
            </w:tblGrid>
            <w:tr w:rsidR="00521372" w:rsidTr="00001680">
              <w:trPr>
                <w:jc w:val="right"/>
              </w:trPr>
              <w:tc>
                <w:tcPr>
                  <w:tcW w:w="30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372" w:rsidRDefault="00521372" w:rsidP="00521372">
                  <w:pPr>
                    <w:ind w:left="284"/>
                  </w:pPr>
                  <w:r>
                    <w:rPr>
                      <w:color w:val="000000"/>
                      <w:sz w:val="22"/>
                      <w:szCs w:val="22"/>
                    </w:rPr>
                    <w:t>Приложение № 3</w:t>
                  </w:r>
                </w:p>
                <w:p w:rsidR="00521372" w:rsidRDefault="00521372" w:rsidP="00521372">
                  <w:pPr>
                    <w:ind w:left="284"/>
                  </w:pPr>
                  <w:r>
                    <w:rPr>
                      <w:color w:val="000000"/>
                      <w:sz w:val="22"/>
                      <w:szCs w:val="22"/>
                    </w:rPr>
                    <w:t>к Соглашению</w:t>
                  </w:r>
                </w:p>
                <w:p w:rsidR="00521372" w:rsidRDefault="00521372" w:rsidP="00521372">
                  <w:pPr>
                    <w:ind w:left="284"/>
                  </w:pPr>
                  <w:r>
                    <w:rPr>
                      <w:color w:val="000000"/>
                      <w:sz w:val="22"/>
                      <w:szCs w:val="22"/>
                    </w:rPr>
                    <w:t>от «12» Февраля 2021 г.</w:t>
                  </w:r>
                </w:p>
                <w:p w:rsidR="00521372" w:rsidRDefault="00521372" w:rsidP="00521372">
                  <w:pPr>
                    <w:ind w:left="284"/>
                  </w:pPr>
                  <w:r>
                    <w:rPr>
                      <w:color w:val="000000"/>
                      <w:sz w:val="22"/>
                      <w:szCs w:val="22"/>
                    </w:rPr>
                    <w:t>№ 147/70</w:t>
                  </w:r>
                </w:p>
              </w:tc>
            </w:tr>
          </w:tbl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001680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</w:tbl>
    <w:p w:rsidR="00521372" w:rsidRDefault="00521372" w:rsidP="00521372">
      <w:pPr>
        <w:ind w:left="284"/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521372" w:rsidTr="009C7807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Overlap w:val="never"/>
              <w:tblW w:w="102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75"/>
            </w:tblGrid>
            <w:tr w:rsidR="00521372" w:rsidTr="00001680">
              <w:trPr>
                <w:jc w:val="center"/>
              </w:trPr>
              <w:tc>
                <w:tcPr>
                  <w:tcW w:w="10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372" w:rsidRDefault="00521372" w:rsidP="009C7807">
                  <w:pPr>
                    <w:ind w:left="284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ОТЧЕТ</w:t>
                  </w:r>
                </w:p>
                <w:p w:rsidR="00521372" w:rsidRDefault="00521372" w:rsidP="009C78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 расходах, в целях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которых предоставлена Субсидия</w:t>
                  </w:r>
                </w:p>
              </w:tc>
            </w:tr>
          </w:tbl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9C780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B45EB1" w:rsidP="009C7807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на 01 января 2022</w:t>
            </w:r>
            <w:r w:rsidR="00521372">
              <w:rPr>
                <w:color w:val="000000"/>
              </w:rPr>
              <w:t xml:space="preserve"> г.</w:t>
            </w:r>
          </w:p>
        </w:tc>
      </w:tr>
    </w:tbl>
    <w:p w:rsidR="00521372" w:rsidRDefault="00521372" w:rsidP="00521372">
      <w:pPr>
        <w:ind w:left="284"/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7"/>
      </w:tblGrid>
      <w:tr w:rsidR="00521372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ind w:left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r>
              <w:t xml:space="preserve">Администрация муниципального образования </w:t>
            </w:r>
            <w:proofErr w:type="spellStart"/>
            <w:r>
              <w:t>Нежновское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Кингисеппского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ind w:left="284"/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Наименование бюджета 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9C7807" w:rsidP="00521372">
            <w:r>
              <w:t>Бюджет МО «</w:t>
            </w:r>
            <w:proofErr w:type="spellStart"/>
            <w:r>
              <w:t>Нежновское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ind w:left="284"/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ind w:left="284"/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  <w:p w:rsidR="00521372" w:rsidRPr="00521372" w:rsidRDefault="00521372" w:rsidP="00521372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ind w:left="284"/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8D78C1">
        <w:trPr>
          <w:trHeight w:val="220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Pr="00521372" w:rsidRDefault="00521372" w:rsidP="00521372">
            <w:r w:rsidRPr="00521372">
              <w:t>Реализа</w:t>
            </w:r>
            <w:r>
              <w:t xml:space="preserve">ция социально-значимых проектов </w:t>
            </w:r>
            <w:r w:rsidRPr="00521372">
              <w:t xml:space="preserve">на территории муниципального образования </w:t>
            </w:r>
          </w:p>
          <w:p w:rsidR="00521372" w:rsidRPr="00521372" w:rsidRDefault="00521372" w:rsidP="00521372">
            <w:r w:rsidRPr="00521372">
              <w:t>«</w:t>
            </w:r>
            <w:proofErr w:type="spellStart"/>
            <w:r w:rsidRPr="00521372">
              <w:t>Нежновское</w:t>
            </w:r>
            <w:proofErr w:type="spellEnd"/>
            <w:r w:rsidRPr="00521372">
              <w:t xml:space="preserve"> сельское поселение» </w:t>
            </w:r>
          </w:p>
          <w:p w:rsidR="00521372" w:rsidRPr="00521372" w:rsidRDefault="00521372" w:rsidP="00521372">
            <w:r w:rsidRPr="00521372">
              <w:t>муниципального образования</w:t>
            </w:r>
          </w:p>
          <w:p w:rsidR="00521372" w:rsidRPr="00521372" w:rsidRDefault="00521372" w:rsidP="00521372">
            <w:r w:rsidRPr="00521372">
              <w:t xml:space="preserve">«Кингисеппский муниципальный район» </w:t>
            </w:r>
          </w:p>
          <w:p w:rsidR="00521372" w:rsidRPr="00521372" w:rsidRDefault="008D78C1" w:rsidP="008D78C1">
            <w:r>
              <w:t>Ленинградской области на 2021 год.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ind w:left="284"/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r>
              <w:t>ежеквартально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ind w:left="284"/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6479CF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001680">
        <w:trPr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72" w:rsidRDefault="00521372" w:rsidP="00521372">
            <w:pPr>
              <w:spacing w:line="1" w:lineRule="auto"/>
              <w:ind w:left="284"/>
            </w:pPr>
          </w:p>
        </w:tc>
      </w:tr>
    </w:tbl>
    <w:p w:rsidR="00521372" w:rsidRDefault="00521372" w:rsidP="00521372">
      <w:pPr>
        <w:ind w:left="284"/>
        <w:rPr>
          <w:vanish/>
        </w:rPr>
      </w:pPr>
    </w:p>
    <w:tbl>
      <w:tblPr>
        <w:tblOverlap w:val="never"/>
        <w:tblW w:w="110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1006"/>
        <w:gridCol w:w="1036"/>
        <w:gridCol w:w="1276"/>
        <w:gridCol w:w="1364"/>
        <w:gridCol w:w="1332"/>
        <w:gridCol w:w="17"/>
      </w:tblGrid>
      <w:tr w:rsidR="00521372" w:rsidTr="00634873">
        <w:trPr>
          <w:trHeight w:hRule="exact" w:val="780"/>
        </w:trPr>
        <w:tc>
          <w:tcPr>
            <w:tcW w:w="5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5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40"/>
            </w:tblGrid>
            <w:tr w:rsidR="00521372" w:rsidTr="00001680">
              <w:trPr>
                <w:jc w:val="center"/>
              </w:trPr>
              <w:tc>
                <w:tcPr>
                  <w:tcW w:w="5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372" w:rsidRDefault="00521372" w:rsidP="00521372">
                  <w:pPr>
                    <w:ind w:left="284"/>
                  </w:pPr>
                  <w:r>
                    <w:rPr>
                      <w:color w:val="000000"/>
                    </w:rPr>
                    <w:t>Наименование показателя</w:t>
                  </w:r>
                </w:p>
              </w:tc>
            </w:tr>
          </w:tbl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vanish/>
              </w:rPr>
            </w:pPr>
          </w:p>
          <w:tbl>
            <w:tblPr>
              <w:tblOverlap w:val="never"/>
              <w:tblW w:w="10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7"/>
            </w:tblGrid>
            <w:tr w:rsidR="00521372" w:rsidTr="00001680">
              <w:trPr>
                <w:jc w:val="center"/>
              </w:trPr>
              <w:tc>
                <w:tcPr>
                  <w:tcW w:w="10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372" w:rsidRDefault="00521372" w:rsidP="00521372">
                  <w:pPr>
                    <w:ind w:left="284"/>
                  </w:pPr>
                  <w:r>
                    <w:rPr>
                      <w:color w:val="000000"/>
                    </w:rPr>
                    <w:t>Код строки</w:t>
                  </w:r>
                </w:p>
              </w:tc>
            </w:tr>
          </w:tbl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vanish/>
              </w:rPr>
            </w:pPr>
          </w:p>
          <w:tbl>
            <w:tblPr>
              <w:tblOverlap w:val="never"/>
              <w:tblW w:w="444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42"/>
            </w:tblGrid>
            <w:tr w:rsidR="00521372" w:rsidTr="00001680">
              <w:trPr>
                <w:jc w:val="center"/>
              </w:trPr>
              <w:tc>
                <w:tcPr>
                  <w:tcW w:w="44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372" w:rsidRDefault="00521372" w:rsidP="00521372">
                  <w:pPr>
                    <w:ind w:left="284"/>
                  </w:pPr>
                  <w:r>
                    <w:rPr>
                      <w:color w:val="000000"/>
                    </w:rPr>
                    <w:t>Средства бюджета муниципального образования</w:t>
                  </w:r>
                </w:p>
              </w:tc>
            </w:tr>
          </w:tbl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634873">
        <w:trPr>
          <w:gridAfter w:val="1"/>
          <w:wAfter w:w="17" w:type="dxa"/>
          <w:trHeight w:hRule="exact" w:val="864"/>
        </w:trPr>
        <w:tc>
          <w:tcPr>
            <w:tcW w:w="5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vanish/>
              </w:rPr>
            </w:pPr>
          </w:p>
          <w:tbl>
            <w:tblPr>
              <w:tblOverlap w:val="never"/>
              <w:tblW w:w="22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20"/>
            </w:tblGrid>
            <w:tr w:rsidR="00521372" w:rsidTr="00001680">
              <w:trPr>
                <w:jc w:val="center"/>
              </w:trPr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372" w:rsidRDefault="00521372" w:rsidP="00521372">
                  <w:pPr>
                    <w:ind w:left="284"/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</w:tr>
          </w:tbl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vanish/>
              </w:rPr>
            </w:pPr>
          </w:p>
          <w:tbl>
            <w:tblPr>
              <w:tblOverlap w:val="never"/>
              <w:tblW w:w="2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22"/>
            </w:tblGrid>
            <w:tr w:rsidR="00521372" w:rsidTr="00001680">
              <w:trPr>
                <w:jc w:val="center"/>
              </w:trPr>
              <w:tc>
                <w:tcPr>
                  <w:tcW w:w="2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372" w:rsidRDefault="00521372" w:rsidP="00521372">
                  <w:pPr>
                    <w:ind w:left="284"/>
                  </w:pPr>
                  <w:r>
                    <w:rPr>
                      <w:color w:val="000000"/>
                    </w:rPr>
                    <w:t>в том числе средства Субсидии из областного бюджета</w:t>
                  </w:r>
                </w:p>
              </w:tc>
            </w:tr>
          </w:tbl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634873">
        <w:trPr>
          <w:gridAfter w:val="1"/>
          <w:wAfter w:w="17" w:type="dxa"/>
          <w:trHeight w:hRule="exact" w:val="1152"/>
        </w:trPr>
        <w:tc>
          <w:tcPr>
            <w:tcW w:w="5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0"/>
            </w:tblGrid>
            <w:tr w:rsidR="00521372" w:rsidTr="00001680">
              <w:trPr>
                <w:jc w:val="center"/>
              </w:trPr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372" w:rsidRDefault="00521372" w:rsidP="00521372">
                  <w:pPr>
                    <w:ind w:left="284"/>
                  </w:pPr>
                  <w:r>
                    <w:rPr>
                      <w:color w:val="000000"/>
                    </w:rPr>
                    <w:t>за отчетный период</w:t>
                  </w:r>
                </w:p>
              </w:tc>
            </w:tr>
          </w:tbl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0"/>
            </w:tblGrid>
            <w:tr w:rsidR="00521372" w:rsidTr="00001680">
              <w:trPr>
                <w:jc w:val="center"/>
              </w:trPr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372" w:rsidRDefault="00521372" w:rsidP="00521372">
                  <w:pPr>
                    <w:ind w:left="284"/>
                  </w:pPr>
                  <w:r>
                    <w:rPr>
                      <w:color w:val="000000"/>
                    </w:rPr>
                    <w:t>нарастающим итогом с начала года</w:t>
                  </w:r>
                </w:p>
              </w:tc>
            </w:tr>
          </w:tbl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0"/>
            </w:tblGrid>
            <w:tr w:rsidR="00521372" w:rsidTr="00001680">
              <w:trPr>
                <w:jc w:val="center"/>
              </w:trPr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372" w:rsidRDefault="00521372" w:rsidP="00521372">
                  <w:pPr>
                    <w:ind w:left="284"/>
                  </w:pPr>
                  <w:r>
                    <w:rPr>
                      <w:color w:val="000000"/>
                    </w:rPr>
                    <w:t>за отчетный период</w:t>
                  </w:r>
                </w:p>
              </w:tc>
            </w:tr>
          </w:tbl>
          <w:p w:rsidR="00521372" w:rsidRDefault="00521372" w:rsidP="00521372">
            <w:pPr>
              <w:spacing w:line="1" w:lineRule="auto"/>
              <w:ind w:left="284"/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vanish/>
              </w:rPr>
            </w:pPr>
          </w:p>
          <w:tbl>
            <w:tblPr>
              <w:tblOverlap w:val="never"/>
              <w:tblW w:w="1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2"/>
            </w:tblGrid>
            <w:tr w:rsidR="00521372" w:rsidTr="00001680">
              <w:trPr>
                <w:jc w:val="center"/>
              </w:trPr>
              <w:tc>
                <w:tcPr>
                  <w:tcW w:w="11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372" w:rsidRDefault="00521372" w:rsidP="00521372">
                  <w:pPr>
                    <w:ind w:left="284"/>
                  </w:pPr>
                  <w:r>
                    <w:rPr>
                      <w:color w:val="000000"/>
                    </w:rPr>
                    <w:t>нарастающим итогом с начала года</w:t>
                  </w:r>
                </w:p>
              </w:tc>
            </w:tr>
          </w:tbl>
          <w:p w:rsidR="00521372" w:rsidRDefault="00521372" w:rsidP="00521372">
            <w:pPr>
              <w:spacing w:line="1" w:lineRule="auto"/>
              <w:ind w:left="284"/>
            </w:pPr>
          </w:p>
        </w:tc>
      </w:tr>
      <w:tr w:rsidR="00521372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21372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6479CF" w:rsidP="00521372">
            <w:pPr>
              <w:ind w:left="284"/>
              <w:rPr>
                <w:color w:val="000000"/>
              </w:rPr>
            </w:pPr>
            <w: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72" w:rsidRDefault="00521372" w:rsidP="00521372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6479CF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jc w:val="center"/>
            </w:pPr>
            <w: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jc w:val="center"/>
            </w:pPr>
            <w:r>
              <w:t>0,00</w:t>
            </w:r>
          </w:p>
        </w:tc>
      </w:tr>
      <w:tr w:rsidR="006479CF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Pr="006479CF" w:rsidRDefault="006479CF" w:rsidP="00B34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1503800,00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Pr="006479CF" w:rsidRDefault="006479CF" w:rsidP="00B34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1503800,00</w:t>
            </w:r>
          </w:p>
        </w:tc>
      </w:tr>
      <w:tr w:rsidR="006479CF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B45EB1" w:rsidP="00B34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1 689</w:t>
            </w:r>
            <w:r w:rsidR="00B34134">
              <w:rPr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1 689</w:t>
            </w:r>
            <w:r w:rsidRPr="006479CF">
              <w:rPr>
                <w:color w:val="000000"/>
              </w:rPr>
              <w:t>700,00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6479CF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485E7E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423673,84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B45EB1" w:rsidP="00B34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1503800,00</w:t>
            </w:r>
          </w:p>
        </w:tc>
      </w:tr>
      <w:tr w:rsidR="006479CF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485E7E" w:rsidP="00B34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476048,47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B45EB1" w:rsidP="00B34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1 689</w:t>
            </w:r>
            <w:r w:rsidRPr="006479CF">
              <w:rPr>
                <w:color w:val="000000"/>
              </w:rPr>
              <w:t>700,00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485E7E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423673,84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B45EB1" w:rsidP="00B34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1503800,00</w:t>
            </w:r>
          </w:p>
        </w:tc>
      </w:tr>
      <w:tr w:rsidR="006479CF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79CF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79CF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79CF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использованных в предшествующие годы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79CF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79CF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79CF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использованных не по целевому назначению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79CF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использованные в предшествующие годы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79CF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79CF" w:rsidTr="00634873">
        <w:trPr>
          <w:gridAfter w:val="1"/>
          <w:wAfter w:w="17" w:type="dxa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6479CF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9CF" w:rsidRDefault="006479CF" w:rsidP="00B34134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EE1CE0" w:rsidRDefault="00EE1CE0" w:rsidP="004870DD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EE1CE0" w:rsidTr="004870DD">
        <w:trPr>
          <w:trHeight w:val="1340"/>
        </w:trPr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CE0" w:rsidRDefault="00EE1CE0" w:rsidP="00001680">
            <w:pPr>
              <w:tabs>
                <w:tab w:val="left" w:pos="705"/>
              </w:tabs>
              <w:rPr>
                <w:color w:val="000000"/>
              </w:rPr>
            </w:pPr>
          </w:p>
          <w:p w:rsidR="004B1831" w:rsidRDefault="004B1831" w:rsidP="00001680">
            <w:pPr>
              <w:tabs>
                <w:tab w:val="left" w:pos="705"/>
              </w:tabs>
              <w:rPr>
                <w:color w:val="000000"/>
              </w:rPr>
            </w:pPr>
          </w:p>
          <w:p w:rsidR="004B1831" w:rsidRDefault="004B1831" w:rsidP="00001680">
            <w:pPr>
              <w:tabs>
                <w:tab w:val="left" w:pos="705"/>
              </w:tabs>
              <w:rPr>
                <w:color w:val="000000"/>
              </w:rPr>
            </w:pPr>
          </w:p>
          <w:p w:rsidR="004B1831" w:rsidRDefault="004B1831" w:rsidP="00001680">
            <w:pPr>
              <w:tabs>
                <w:tab w:val="left" w:pos="705"/>
              </w:tabs>
              <w:rPr>
                <w:color w:val="000000"/>
              </w:rPr>
            </w:pPr>
          </w:p>
          <w:p w:rsidR="004B1831" w:rsidRDefault="004B1831" w:rsidP="00001680">
            <w:pPr>
              <w:tabs>
                <w:tab w:val="left" w:pos="705"/>
              </w:tabs>
              <w:rPr>
                <w:color w:val="000000"/>
              </w:rPr>
            </w:pPr>
          </w:p>
          <w:p w:rsidR="004B1831" w:rsidRPr="00827468" w:rsidRDefault="004B1831" w:rsidP="00001680">
            <w:pPr>
              <w:tabs>
                <w:tab w:val="left" w:pos="705"/>
              </w:tabs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Нежновское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</w:tr>
      <w:tr w:rsidR="00EE1CE0" w:rsidTr="00001680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CE0" w:rsidRDefault="004B1831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E1CE0" w:rsidRDefault="00EE1CE0" w:rsidP="00EE1CE0"/>
    <w:p w:rsidR="00EE1CE0" w:rsidRDefault="00EE1CE0" w:rsidP="00EE1CE0"/>
    <w:p w:rsidR="00EE1CE0" w:rsidRDefault="00EE1CE0" w:rsidP="00EE1CE0"/>
    <w:p w:rsidR="00EE1CE0" w:rsidRDefault="00EE1CE0" w:rsidP="00EE1CE0"/>
    <w:p w:rsidR="00EE1CE0" w:rsidRDefault="00EE1CE0" w:rsidP="00EE1CE0">
      <w:r>
        <w:t>Глава администрации_______________</w:t>
      </w:r>
      <w:proofErr w:type="spellStart"/>
      <w:r>
        <w:t>А.С.Жадан</w:t>
      </w:r>
      <w:proofErr w:type="spellEnd"/>
      <w:r>
        <w:t xml:space="preserve">                                 Главный бухгалтер_____________ </w:t>
      </w:r>
      <w:proofErr w:type="spellStart"/>
      <w:r>
        <w:t>Н.Л.Гостин</w:t>
      </w:r>
      <w:proofErr w:type="spellEnd"/>
    </w:p>
    <w:p w:rsidR="00EE1CE0" w:rsidRDefault="00EE1CE0" w:rsidP="00EE1CE0"/>
    <w:p w:rsidR="00EE1CE0" w:rsidRDefault="00EE1CE0" w:rsidP="00EE1CE0"/>
    <w:p w:rsidR="00EE1CE0" w:rsidRDefault="00EE1CE0" w:rsidP="00EE1CE0"/>
    <w:p w:rsidR="00EE1CE0" w:rsidRDefault="00EE1CE0" w:rsidP="00EE1CE0"/>
    <w:p w:rsidR="00EE1CE0" w:rsidRDefault="00EE1CE0" w:rsidP="00EE1CE0"/>
    <w:p w:rsidR="00EE1CE0" w:rsidRDefault="00EE1CE0" w:rsidP="00EE1CE0"/>
    <w:p w:rsidR="00EE1CE0" w:rsidRDefault="00EE1CE0" w:rsidP="00EE1CE0"/>
    <w:p w:rsidR="005D5862" w:rsidRDefault="005D5862" w:rsidP="00EE1CE0"/>
    <w:p w:rsidR="00C63B80" w:rsidRDefault="00C63B80" w:rsidP="00EE1CE0"/>
    <w:p w:rsidR="00C63B80" w:rsidRDefault="00C63B80" w:rsidP="00EE1CE0"/>
    <w:p w:rsidR="00C63B80" w:rsidRDefault="00C63B80" w:rsidP="00EE1CE0"/>
    <w:p w:rsidR="00C63B80" w:rsidRDefault="00C63B80" w:rsidP="00EE1CE0"/>
    <w:p w:rsidR="00C63B80" w:rsidRDefault="00C63B80" w:rsidP="00EE1CE0"/>
    <w:p w:rsidR="00C63B80" w:rsidRDefault="00C63B80" w:rsidP="00EE1CE0"/>
    <w:p w:rsidR="00C63B80" w:rsidRDefault="00C63B80" w:rsidP="00EE1CE0"/>
    <w:p w:rsidR="00EE1CE0" w:rsidRDefault="00EE1CE0" w:rsidP="00EE1CE0"/>
    <w:p w:rsidR="00C63B80" w:rsidRDefault="00C63B80" w:rsidP="00EE1CE0"/>
    <w:p w:rsidR="00C63B80" w:rsidRDefault="00C63B80" w:rsidP="00EE1CE0"/>
    <w:p w:rsidR="00EE1CE0" w:rsidRDefault="00EE1CE0" w:rsidP="00EE1CE0"/>
    <w:p w:rsidR="00EE1CE0" w:rsidRDefault="00EE1CE0" w:rsidP="00EE1CE0"/>
    <w:p w:rsidR="00397FE7" w:rsidRDefault="00EE1CE0" w:rsidP="00905E65">
      <w:proofErr w:type="spellStart"/>
      <w:r>
        <w:t>И</w:t>
      </w:r>
      <w:r w:rsidR="00905E65">
        <w:t>сп.О.А.Семенов</w:t>
      </w:r>
      <w:proofErr w:type="spellEnd"/>
      <w:r w:rsidR="00905E65">
        <w:t xml:space="preserve"> тел.8(81375)66134</w:t>
      </w:r>
    </w:p>
    <w:p w:rsidR="00EE1CE0" w:rsidRDefault="00EE1CE0" w:rsidP="00521372">
      <w:pPr>
        <w:ind w:left="284"/>
      </w:pPr>
    </w:p>
    <w:p w:rsidR="00EE1CE0" w:rsidRDefault="00EE1CE0" w:rsidP="00521372">
      <w:pPr>
        <w:ind w:left="284"/>
      </w:pPr>
    </w:p>
    <w:sectPr w:rsidR="00EE1CE0" w:rsidSect="00C63B80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23"/>
    <w:rsid w:val="001B7113"/>
    <w:rsid w:val="00283DFA"/>
    <w:rsid w:val="00341823"/>
    <w:rsid w:val="00397FE7"/>
    <w:rsid w:val="003F5905"/>
    <w:rsid w:val="004342F3"/>
    <w:rsid w:val="00474B41"/>
    <w:rsid w:val="00485E7E"/>
    <w:rsid w:val="004870DD"/>
    <w:rsid w:val="004B1831"/>
    <w:rsid w:val="00521372"/>
    <w:rsid w:val="005D5862"/>
    <w:rsid w:val="00634873"/>
    <w:rsid w:val="006479CF"/>
    <w:rsid w:val="0067248A"/>
    <w:rsid w:val="00785A07"/>
    <w:rsid w:val="008D78C1"/>
    <w:rsid w:val="00905E65"/>
    <w:rsid w:val="00923FD4"/>
    <w:rsid w:val="009C7807"/>
    <w:rsid w:val="00B34134"/>
    <w:rsid w:val="00B45EB1"/>
    <w:rsid w:val="00C63B80"/>
    <w:rsid w:val="00CF78FA"/>
    <w:rsid w:val="00EE1CE0"/>
    <w:rsid w:val="00FB5185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9C8F"/>
  <w15:chartTrackingRefBased/>
  <w15:docId w15:val="{E6B930DC-EBEB-4E99-B9A0-46382610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1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2021-03-26T12:10:00Z</cp:lastPrinted>
  <dcterms:created xsi:type="dcterms:W3CDTF">2021-03-26T11:20:00Z</dcterms:created>
  <dcterms:modified xsi:type="dcterms:W3CDTF">2021-12-23T07:11:00Z</dcterms:modified>
</cp:coreProperties>
</file>