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90" w:rsidRPr="00E17C11" w:rsidRDefault="00CE1390" w:rsidP="00824F4D">
      <w:pPr>
        <w:framePr w:h="61" w:wrap="notBeside" w:vAnchor="text" w:hAnchor="page" w:x="5960" w:y="8"/>
        <w:jc w:val="center"/>
        <w:rPr>
          <w:rFonts w:ascii="Times New Roman" w:hAnsi="Times New Roman" w:cs="Times New Roman"/>
          <w:sz w:val="2"/>
          <w:szCs w:val="2"/>
        </w:rPr>
      </w:pPr>
    </w:p>
    <w:p w:rsidR="006334F5" w:rsidRPr="00290665" w:rsidRDefault="006334F5" w:rsidP="006334F5">
      <w:pPr>
        <w:jc w:val="center"/>
        <w:rPr>
          <w:lang w:val="en-GB"/>
        </w:rPr>
      </w:pPr>
      <w:r w:rsidRPr="00290665">
        <w:rPr>
          <w:noProof/>
        </w:rPr>
        <w:drawing>
          <wp:anchor distT="0" distB="0" distL="114300" distR="114300" simplePos="0" relativeHeight="251659264" behindDoc="0" locked="0" layoutInCell="1" allowOverlap="1" wp14:anchorId="13C571F1" wp14:editId="18B0DB08">
            <wp:simplePos x="0" y="0"/>
            <wp:positionH relativeFrom="column">
              <wp:posOffset>2633345</wp:posOffset>
            </wp:positionH>
            <wp:positionV relativeFrom="paragraph">
              <wp:posOffset>125730</wp:posOffset>
            </wp:positionV>
            <wp:extent cx="928370" cy="1009650"/>
            <wp:effectExtent l="0" t="0" r="5080" b="0"/>
            <wp:wrapNone/>
            <wp:docPr id="2" name="Рисунок 2"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37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4F5" w:rsidRPr="00290665" w:rsidRDefault="006334F5" w:rsidP="006334F5">
      <w:pPr>
        <w:rPr>
          <w:b/>
        </w:rPr>
      </w:pPr>
      <w:r>
        <w:rPr>
          <w:b/>
        </w:rPr>
        <w:t xml:space="preserve">                                                          </w:t>
      </w:r>
    </w:p>
    <w:p w:rsidR="006334F5" w:rsidRDefault="006334F5" w:rsidP="006334F5">
      <w:pPr>
        <w:jc w:val="center"/>
        <w:rPr>
          <w:b/>
          <w:bCs/>
          <w:sz w:val="28"/>
        </w:rPr>
      </w:pPr>
    </w:p>
    <w:p w:rsidR="006334F5" w:rsidRDefault="006334F5" w:rsidP="006334F5">
      <w:pPr>
        <w:jc w:val="center"/>
        <w:rPr>
          <w:b/>
          <w:bCs/>
          <w:sz w:val="28"/>
        </w:rPr>
      </w:pPr>
    </w:p>
    <w:p w:rsidR="006334F5" w:rsidRDefault="006334F5" w:rsidP="006334F5">
      <w:pPr>
        <w:jc w:val="center"/>
        <w:rPr>
          <w:b/>
          <w:bCs/>
          <w:sz w:val="28"/>
        </w:rPr>
      </w:pPr>
    </w:p>
    <w:p w:rsidR="006334F5" w:rsidRDefault="006334F5" w:rsidP="006334F5">
      <w:pPr>
        <w:rPr>
          <w:b/>
          <w:bCs/>
          <w:sz w:val="28"/>
        </w:rPr>
      </w:pPr>
    </w:p>
    <w:p w:rsidR="006334F5" w:rsidRPr="006334F5" w:rsidRDefault="006334F5" w:rsidP="006334F5">
      <w:pPr>
        <w:rPr>
          <w:rFonts w:ascii="Times New Roman" w:hAnsi="Times New Roman" w:cs="Times New Roman"/>
          <w:bCs/>
        </w:rPr>
      </w:pPr>
      <w:r>
        <w:rPr>
          <w:b/>
          <w:bCs/>
          <w:sz w:val="28"/>
        </w:rPr>
        <w:t xml:space="preserve">                        </w:t>
      </w:r>
      <w:r w:rsidRPr="006334F5">
        <w:rPr>
          <w:rFonts w:ascii="Times New Roman" w:hAnsi="Times New Roman" w:cs="Times New Roman"/>
          <w:bCs/>
        </w:rPr>
        <w:t xml:space="preserve">Администрация </w:t>
      </w:r>
    </w:p>
    <w:p w:rsidR="006334F5" w:rsidRPr="006334F5" w:rsidRDefault="006334F5" w:rsidP="006334F5">
      <w:pPr>
        <w:jc w:val="center"/>
        <w:rPr>
          <w:rFonts w:ascii="Times New Roman" w:hAnsi="Times New Roman" w:cs="Times New Roman"/>
          <w:bCs/>
        </w:rPr>
      </w:pPr>
      <w:r w:rsidRPr="006334F5">
        <w:rPr>
          <w:rFonts w:ascii="Times New Roman" w:hAnsi="Times New Roman" w:cs="Times New Roman"/>
          <w:bCs/>
        </w:rPr>
        <w:t>муниципального образования</w:t>
      </w:r>
    </w:p>
    <w:p w:rsidR="006334F5" w:rsidRPr="006334F5" w:rsidRDefault="006334F5" w:rsidP="006334F5">
      <w:pPr>
        <w:jc w:val="center"/>
        <w:rPr>
          <w:rFonts w:ascii="Times New Roman" w:hAnsi="Times New Roman" w:cs="Times New Roman"/>
          <w:bCs/>
        </w:rPr>
      </w:pPr>
      <w:r w:rsidRPr="006334F5">
        <w:rPr>
          <w:rFonts w:ascii="Times New Roman" w:hAnsi="Times New Roman" w:cs="Times New Roman"/>
          <w:bCs/>
        </w:rPr>
        <w:t>«Нежновское сельское поселение»</w:t>
      </w:r>
    </w:p>
    <w:p w:rsidR="006334F5" w:rsidRPr="006334F5" w:rsidRDefault="006334F5" w:rsidP="006334F5">
      <w:pPr>
        <w:jc w:val="center"/>
        <w:rPr>
          <w:rFonts w:ascii="Times New Roman" w:hAnsi="Times New Roman" w:cs="Times New Roman"/>
          <w:bCs/>
        </w:rPr>
      </w:pPr>
      <w:r w:rsidRPr="006334F5">
        <w:rPr>
          <w:rFonts w:ascii="Times New Roman" w:hAnsi="Times New Roman" w:cs="Times New Roman"/>
          <w:bCs/>
        </w:rPr>
        <w:t>муниципального образования</w:t>
      </w:r>
    </w:p>
    <w:p w:rsidR="006334F5" w:rsidRPr="006334F5" w:rsidRDefault="006334F5" w:rsidP="006334F5">
      <w:pPr>
        <w:jc w:val="center"/>
        <w:rPr>
          <w:rFonts w:ascii="Times New Roman" w:hAnsi="Times New Roman" w:cs="Times New Roman"/>
          <w:bCs/>
        </w:rPr>
      </w:pPr>
      <w:r w:rsidRPr="006334F5">
        <w:rPr>
          <w:rFonts w:ascii="Times New Roman" w:hAnsi="Times New Roman" w:cs="Times New Roman"/>
          <w:bCs/>
        </w:rPr>
        <w:t>«Кингисеппский муниципальный район»</w:t>
      </w:r>
    </w:p>
    <w:p w:rsidR="006334F5" w:rsidRPr="006334F5" w:rsidRDefault="006334F5" w:rsidP="006334F5">
      <w:pPr>
        <w:jc w:val="center"/>
        <w:rPr>
          <w:rFonts w:ascii="Times New Roman" w:hAnsi="Times New Roman" w:cs="Times New Roman"/>
          <w:bCs/>
        </w:rPr>
      </w:pPr>
      <w:r w:rsidRPr="006334F5">
        <w:rPr>
          <w:rFonts w:ascii="Times New Roman" w:hAnsi="Times New Roman" w:cs="Times New Roman"/>
          <w:bCs/>
        </w:rPr>
        <w:t>Ленинградской области</w:t>
      </w:r>
    </w:p>
    <w:p w:rsidR="0070517C" w:rsidRPr="00E17C11" w:rsidRDefault="0070517C" w:rsidP="0070517C">
      <w:pPr>
        <w:jc w:val="both"/>
        <w:rPr>
          <w:rFonts w:ascii="Times New Roman" w:hAnsi="Times New Roman" w:cs="Times New Roman"/>
          <w:b/>
          <w:sz w:val="28"/>
          <w:szCs w:val="28"/>
        </w:rPr>
      </w:pPr>
    </w:p>
    <w:p w:rsidR="0070517C" w:rsidRPr="00E17C11" w:rsidRDefault="0070517C" w:rsidP="0070517C">
      <w:pPr>
        <w:jc w:val="both"/>
        <w:rPr>
          <w:rFonts w:ascii="Times New Roman" w:hAnsi="Times New Roman" w:cs="Times New Roman"/>
          <w:sz w:val="28"/>
          <w:szCs w:val="28"/>
        </w:rPr>
      </w:pPr>
    </w:p>
    <w:tbl>
      <w:tblPr>
        <w:tblW w:w="9647" w:type="dxa"/>
        <w:tblLook w:val="01E0" w:firstRow="1" w:lastRow="1" w:firstColumn="1" w:lastColumn="1" w:noHBand="0" w:noVBand="0"/>
      </w:tblPr>
      <w:tblGrid>
        <w:gridCol w:w="4823"/>
        <w:gridCol w:w="4824"/>
      </w:tblGrid>
      <w:tr w:rsidR="0070517C" w:rsidRPr="00E17C11" w:rsidTr="00B953E9">
        <w:trPr>
          <w:trHeight w:val="424"/>
        </w:trPr>
        <w:tc>
          <w:tcPr>
            <w:tcW w:w="4823" w:type="dxa"/>
          </w:tcPr>
          <w:p w:rsidR="0070517C" w:rsidRPr="00E17C11" w:rsidRDefault="003A286D" w:rsidP="007F4E61">
            <w:pPr>
              <w:rPr>
                <w:rFonts w:ascii="Times New Roman" w:hAnsi="Times New Roman" w:cs="Times New Roman"/>
                <w:sz w:val="28"/>
                <w:szCs w:val="28"/>
              </w:rPr>
            </w:pPr>
            <w:r>
              <w:rPr>
                <w:rFonts w:ascii="Times New Roman" w:hAnsi="Times New Roman" w:cs="Times New Roman"/>
                <w:sz w:val="28"/>
                <w:szCs w:val="28"/>
              </w:rPr>
              <w:t>13</w:t>
            </w:r>
            <w:r w:rsidR="006334F5">
              <w:rPr>
                <w:rFonts w:ascii="Times New Roman" w:hAnsi="Times New Roman" w:cs="Times New Roman"/>
                <w:sz w:val="28"/>
                <w:szCs w:val="28"/>
              </w:rPr>
              <w:t>.09.2021</w:t>
            </w:r>
          </w:p>
        </w:tc>
        <w:tc>
          <w:tcPr>
            <w:tcW w:w="4824" w:type="dxa"/>
          </w:tcPr>
          <w:p w:rsidR="0070517C" w:rsidRPr="00E17C11" w:rsidRDefault="007F4E61" w:rsidP="003A286D">
            <w:pPr>
              <w:ind w:firstLine="426"/>
              <w:jc w:val="right"/>
              <w:rPr>
                <w:rFonts w:ascii="Times New Roman" w:hAnsi="Times New Roman" w:cs="Times New Roman"/>
                <w:sz w:val="28"/>
                <w:szCs w:val="28"/>
              </w:rPr>
            </w:pPr>
            <w:r>
              <w:rPr>
                <w:rFonts w:ascii="Times New Roman" w:hAnsi="Times New Roman" w:cs="Times New Roman"/>
                <w:sz w:val="28"/>
                <w:szCs w:val="28"/>
              </w:rPr>
              <w:t xml:space="preserve">№ </w:t>
            </w:r>
            <w:r w:rsidR="006334F5">
              <w:rPr>
                <w:rFonts w:ascii="Times New Roman" w:hAnsi="Times New Roman" w:cs="Times New Roman"/>
                <w:sz w:val="28"/>
                <w:szCs w:val="28"/>
              </w:rPr>
              <w:t>14</w:t>
            </w:r>
            <w:r w:rsidR="003A286D">
              <w:rPr>
                <w:rFonts w:ascii="Times New Roman" w:hAnsi="Times New Roman" w:cs="Times New Roman"/>
                <w:sz w:val="28"/>
                <w:szCs w:val="28"/>
              </w:rPr>
              <w:t>4</w:t>
            </w:r>
          </w:p>
        </w:tc>
      </w:tr>
    </w:tbl>
    <w:p w:rsidR="0070517C" w:rsidRPr="00E17C11" w:rsidRDefault="0070517C" w:rsidP="00E17C11">
      <w:pPr>
        <w:ind w:firstLine="426"/>
        <w:jc w:val="center"/>
        <w:rPr>
          <w:rFonts w:ascii="Times New Roman" w:hAnsi="Times New Roman" w:cs="Times New Roman"/>
          <w:sz w:val="32"/>
          <w:szCs w:val="32"/>
        </w:rPr>
      </w:pPr>
    </w:p>
    <w:p w:rsidR="0070517C" w:rsidRPr="003A286D" w:rsidRDefault="00E17C11" w:rsidP="003A286D">
      <w:pPr>
        <w:ind w:right="2"/>
        <w:jc w:val="center"/>
        <w:rPr>
          <w:rFonts w:ascii="Times New Roman" w:hAnsi="Times New Roman" w:cs="Times New Roman"/>
          <w:b/>
          <w:sz w:val="28"/>
          <w:szCs w:val="28"/>
        </w:rPr>
      </w:pPr>
      <w:r w:rsidRPr="00E17C11">
        <w:rPr>
          <w:rFonts w:ascii="Times New Roman" w:hAnsi="Times New Roman" w:cs="Times New Roman"/>
          <w:b/>
          <w:sz w:val="28"/>
          <w:szCs w:val="28"/>
        </w:rPr>
        <w:t xml:space="preserve">Об утверждении Порядка осуществления муниципального контроля за соблюдением </w:t>
      </w:r>
      <w:r w:rsidR="003A286D">
        <w:rPr>
          <w:rFonts w:ascii="Times New Roman" w:hAnsi="Times New Roman" w:cs="Times New Roman"/>
          <w:b/>
          <w:sz w:val="28"/>
          <w:szCs w:val="28"/>
        </w:rPr>
        <w:t>Правил</w:t>
      </w:r>
      <w:r w:rsidR="006334F5" w:rsidRPr="006334F5">
        <w:rPr>
          <w:rFonts w:ascii="Times New Roman" w:hAnsi="Times New Roman" w:cs="Times New Roman"/>
          <w:b/>
          <w:sz w:val="28"/>
          <w:szCs w:val="28"/>
        </w:rPr>
        <w:t xml:space="preserve"> внешнего благоустройства и </w:t>
      </w:r>
      <w:proofErr w:type="gramStart"/>
      <w:r w:rsidR="006334F5" w:rsidRPr="006334F5">
        <w:rPr>
          <w:rFonts w:ascii="Times New Roman" w:hAnsi="Times New Roman" w:cs="Times New Roman"/>
          <w:b/>
          <w:sz w:val="28"/>
          <w:szCs w:val="28"/>
        </w:rPr>
        <w:t>санитарного  содержания</w:t>
      </w:r>
      <w:proofErr w:type="gramEnd"/>
      <w:r w:rsidR="006334F5" w:rsidRPr="006334F5">
        <w:rPr>
          <w:rFonts w:ascii="Times New Roman" w:hAnsi="Times New Roman" w:cs="Times New Roman"/>
          <w:b/>
          <w:sz w:val="28"/>
          <w:szCs w:val="28"/>
        </w:rPr>
        <w:t xml:space="preserve"> территории  муниципального образования «Нежновское сельское поселение» муниципального образования «Кингисеппский муниципальный район»  Ленинградской области</w:t>
      </w:r>
      <w:r w:rsidRPr="00E17C11">
        <w:rPr>
          <w:rFonts w:ascii="Times New Roman" w:eastAsia="Times New Roman" w:hAnsi="Times New Roman" w:cs="Times New Roman"/>
          <w:b/>
          <w:color w:val="212121"/>
        </w:rPr>
        <w:tab/>
      </w:r>
    </w:p>
    <w:p w:rsidR="0070517C" w:rsidRPr="003A286D" w:rsidRDefault="0070517C" w:rsidP="00F83B11">
      <w:pPr>
        <w:ind w:left="567" w:right="4445"/>
        <w:jc w:val="both"/>
        <w:rPr>
          <w:rFonts w:ascii="Times New Roman" w:hAnsi="Times New Roman" w:cs="Times New Roman"/>
          <w:sz w:val="28"/>
          <w:szCs w:val="28"/>
        </w:rPr>
      </w:pPr>
    </w:p>
    <w:p w:rsidR="0070517C" w:rsidRPr="003A286D" w:rsidRDefault="00E17C11" w:rsidP="003A286D">
      <w:pPr>
        <w:ind w:firstLine="709"/>
        <w:jc w:val="both"/>
        <w:rPr>
          <w:rFonts w:ascii="Times New Roman" w:eastAsia="Times New Roman" w:hAnsi="Times New Roman" w:cs="Times New Roman"/>
          <w:color w:val="212121"/>
          <w:sz w:val="28"/>
          <w:szCs w:val="28"/>
        </w:rPr>
      </w:pPr>
      <w:r w:rsidRPr="003A286D">
        <w:rPr>
          <w:rFonts w:ascii="Times New Roman" w:hAnsi="Times New Roman" w:cs="Times New Roman"/>
          <w:sz w:val="28"/>
          <w:szCs w:val="28"/>
        </w:rPr>
        <w:t>Руководствуясь</w:t>
      </w:r>
      <w:r w:rsidR="0070517C" w:rsidRPr="003A286D">
        <w:rPr>
          <w:rFonts w:ascii="Times New Roman" w:hAnsi="Times New Roman" w:cs="Times New Roman"/>
          <w:sz w:val="28"/>
          <w:szCs w:val="28"/>
        </w:rPr>
        <w:t xml:space="preserve"> </w:t>
      </w:r>
      <w:r w:rsidR="0070517C" w:rsidRPr="003A286D">
        <w:rPr>
          <w:rFonts w:ascii="Times New Roman" w:eastAsia="Times New Roman" w:hAnsi="Times New Roman" w:cs="Times New Roman"/>
          <w:color w:val="212121"/>
          <w:sz w:val="28"/>
          <w:szCs w:val="28"/>
        </w:rPr>
        <w:t xml:space="preserve">Федеральным законом от 06.10.2003 №131-ФЗ «Об общих принципах организации местного самоуправления в Российской Федерации», </w:t>
      </w:r>
      <w:r w:rsidRPr="003A286D">
        <w:rPr>
          <w:rFonts w:ascii="Times New Roman" w:eastAsia="Times New Roman" w:hAnsi="Times New Roman" w:cs="Times New Roman"/>
          <w:color w:val="212121"/>
          <w:sz w:val="28"/>
          <w:szCs w:val="28"/>
        </w:rPr>
        <w:t xml:space="preserve">решением совета депутатов </w:t>
      </w:r>
      <w:r w:rsidR="006334F5" w:rsidRPr="003A286D">
        <w:rPr>
          <w:rFonts w:ascii="Times New Roman" w:eastAsia="Times New Roman" w:hAnsi="Times New Roman" w:cs="Times New Roman"/>
          <w:color w:val="212121"/>
          <w:sz w:val="28"/>
          <w:szCs w:val="28"/>
        </w:rPr>
        <w:t>МО «Нежновское сельское поселение»</w:t>
      </w:r>
      <w:r w:rsidRPr="003A286D">
        <w:rPr>
          <w:rFonts w:ascii="Times New Roman" w:eastAsia="Times New Roman" w:hAnsi="Times New Roman" w:cs="Times New Roman"/>
          <w:color w:val="212121"/>
          <w:sz w:val="28"/>
          <w:szCs w:val="28"/>
        </w:rPr>
        <w:t xml:space="preserve"> от </w:t>
      </w:r>
      <w:r w:rsidR="006334F5" w:rsidRPr="003A286D">
        <w:rPr>
          <w:rFonts w:ascii="Times New Roman" w:eastAsia="Times New Roman" w:hAnsi="Times New Roman" w:cs="Times New Roman"/>
          <w:color w:val="212121"/>
          <w:sz w:val="28"/>
          <w:szCs w:val="28"/>
        </w:rPr>
        <w:t>24.04.2012</w:t>
      </w:r>
      <w:r w:rsidRPr="003A286D">
        <w:rPr>
          <w:rFonts w:ascii="Times New Roman" w:eastAsia="Times New Roman" w:hAnsi="Times New Roman" w:cs="Times New Roman"/>
          <w:color w:val="212121"/>
          <w:sz w:val="28"/>
          <w:szCs w:val="28"/>
        </w:rPr>
        <w:t xml:space="preserve"> года № </w:t>
      </w:r>
      <w:r w:rsidR="006334F5" w:rsidRPr="003A286D">
        <w:rPr>
          <w:rFonts w:ascii="Times New Roman" w:eastAsia="Times New Roman" w:hAnsi="Times New Roman" w:cs="Times New Roman"/>
          <w:color w:val="212121"/>
          <w:sz w:val="28"/>
          <w:szCs w:val="28"/>
        </w:rPr>
        <w:t>12</w:t>
      </w:r>
      <w:r w:rsidRPr="003A286D">
        <w:rPr>
          <w:rFonts w:ascii="Times New Roman" w:eastAsia="Times New Roman" w:hAnsi="Times New Roman" w:cs="Times New Roman"/>
          <w:color w:val="212121"/>
          <w:sz w:val="28"/>
          <w:szCs w:val="28"/>
        </w:rPr>
        <w:t xml:space="preserve"> «</w:t>
      </w:r>
      <w:r w:rsidRPr="003A286D">
        <w:rPr>
          <w:rFonts w:ascii="Times New Roman" w:hAnsi="Times New Roman" w:cs="Times New Roman"/>
          <w:sz w:val="28"/>
          <w:szCs w:val="28"/>
        </w:rPr>
        <w:t xml:space="preserve">Об утверждении </w:t>
      </w:r>
      <w:r w:rsidR="006334F5" w:rsidRPr="003A286D">
        <w:rPr>
          <w:rFonts w:ascii="Times New Roman" w:hAnsi="Times New Roman" w:cs="Times New Roman"/>
          <w:sz w:val="28"/>
          <w:szCs w:val="28"/>
        </w:rPr>
        <w:t xml:space="preserve">Правил внешнего благоустройства и </w:t>
      </w:r>
      <w:proofErr w:type="gramStart"/>
      <w:r w:rsidR="006334F5" w:rsidRPr="003A286D">
        <w:rPr>
          <w:rFonts w:ascii="Times New Roman" w:hAnsi="Times New Roman" w:cs="Times New Roman"/>
          <w:sz w:val="28"/>
          <w:szCs w:val="28"/>
        </w:rPr>
        <w:t>санитарного  содержания</w:t>
      </w:r>
      <w:proofErr w:type="gramEnd"/>
      <w:r w:rsidR="006334F5" w:rsidRPr="003A286D">
        <w:rPr>
          <w:rFonts w:ascii="Times New Roman" w:hAnsi="Times New Roman" w:cs="Times New Roman"/>
          <w:sz w:val="28"/>
          <w:szCs w:val="28"/>
        </w:rPr>
        <w:t xml:space="preserve"> территории  муниципального образования «Нежновское сельское поселение» муниципального образования «Кингисеппский муниципальный район»  Ленинградской области»</w:t>
      </w:r>
    </w:p>
    <w:p w:rsidR="0070517C" w:rsidRPr="003A286D" w:rsidRDefault="0070517C" w:rsidP="0070517C">
      <w:pPr>
        <w:ind w:right="-1" w:firstLine="851"/>
        <w:jc w:val="center"/>
        <w:rPr>
          <w:rFonts w:ascii="Times New Roman" w:hAnsi="Times New Roman" w:cs="Times New Roman"/>
          <w:b/>
          <w:sz w:val="28"/>
          <w:szCs w:val="28"/>
        </w:rPr>
      </w:pPr>
      <w:r w:rsidRPr="003A286D">
        <w:rPr>
          <w:rFonts w:ascii="Times New Roman" w:hAnsi="Times New Roman" w:cs="Times New Roman"/>
          <w:b/>
          <w:sz w:val="28"/>
          <w:szCs w:val="28"/>
        </w:rPr>
        <w:t>ПОСТАНОВЛЯЮ:</w:t>
      </w:r>
    </w:p>
    <w:p w:rsidR="0070517C" w:rsidRPr="003A286D" w:rsidRDefault="0070517C" w:rsidP="0070517C">
      <w:pPr>
        <w:ind w:right="-1" w:firstLine="851"/>
        <w:jc w:val="center"/>
        <w:rPr>
          <w:rFonts w:ascii="Times New Roman" w:hAnsi="Times New Roman" w:cs="Times New Roman"/>
          <w:sz w:val="28"/>
          <w:szCs w:val="28"/>
        </w:rPr>
      </w:pPr>
    </w:p>
    <w:p w:rsidR="0070517C" w:rsidRPr="003A286D" w:rsidRDefault="0070517C" w:rsidP="004C1449">
      <w:pPr>
        <w:ind w:right="2" w:firstLine="567"/>
        <w:jc w:val="both"/>
        <w:rPr>
          <w:rFonts w:ascii="Times New Roman" w:hAnsi="Times New Roman" w:cs="Times New Roman"/>
          <w:sz w:val="28"/>
          <w:szCs w:val="28"/>
        </w:rPr>
      </w:pPr>
      <w:r w:rsidRPr="003A286D">
        <w:rPr>
          <w:rFonts w:ascii="Times New Roman" w:hAnsi="Times New Roman" w:cs="Times New Roman"/>
          <w:sz w:val="28"/>
          <w:szCs w:val="28"/>
        </w:rPr>
        <w:t xml:space="preserve"> 1. Утвердить </w:t>
      </w:r>
      <w:r w:rsidR="00E17C11" w:rsidRPr="003A286D">
        <w:rPr>
          <w:rFonts w:ascii="Times New Roman" w:hAnsi="Times New Roman" w:cs="Times New Roman"/>
          <w:sz w:val="28"/>
          <w:szCs w:val="28"/>
        </w:rPr>
        <w:t xml:space="preserve">Порядок осуществления муниципального контроля за соблюдением </w:t>
      </w:r>
      <w:r w:rsidR="006334F5" w:rsidRPr="003A286D">
        <w:rPr>
          <w:rFonts w:ascii="Times New Roman" w:hAnsi="Times New Roman" w:cs="Times New Roman"/>
          <w:sz w:val="28"/>
          <w:szCs w:val="28"/>
        </w:rPr>
        <w:t xml:space="preserve">Правил внешнего благоустройства и </w:t>
      </w:r>
      <w:proofErr w:type="gramStart"/>
      <w:r w:rsidR="006334F5" w:rsidRPr="003A286D">
        <w:rPr>
          <w:rFonts w:ascii="Times New Roman" w:hAnsi="Times New Roman" w:cs="Times New Roman"/>
          <w:sz w:val="28"/>
          <w:szCs w:val="28"/>
        </w:rPr>
        <w:t>санитарного  содержания</w:t>
      </w:r>
      <w:proofErr w:type="gramEnd"/>
      <w:r w:rsidR="006334F5" w:rsidRPr="003A286D">
        <w:rPr>
          <w:rFonts w:ascii="Times New Roman" w:hAnsi="Times New Roman" w:cs="Times New Roman"/>
          <w:sz w:val="28"/>
          <w:szCs w:val="28"/>
        </w:rPr>
        <w:t xml:space="preserve"> территории  </w:t>
      </w:r>
      <w:r w:rsidR="003A286D" w:rsidRPr="003A286D">
        <w:rPr>
          <w:rFonts w:ascii="Times New Roman" w:eastAsia="Times New Roman" w:hAnsi="Times New Roman" w:cs="Times New Roman"/>
          <w:color w:val="212121"/>
          <w:sz w:val="28"/>
          <w:szCs w:val="28"/>
        </w:rPr>
        <w:t xml:space="preserve">МО «Нежновское сельское поселение» </w:t>
      </w:r>
      <w:r w:rsidR="00C641BC" w:rsidRPr="003A286D">
        <w:rPr>
          <w:rFonts w:ascii="Times New Roman" w:hAnsi="Times New Roman" w:cs="Times New Roman"/>
          <w:sz w:val="28"/>
          <w:szCs w:val="28"/>
        </w:rPr>
        <w:t xml:space="preserve">согласно </w:t>
      </w:r>
      <w:r w:rsidRPr="003A286D">
        <w:rPr>
          <w:rFonts w:ascii="Times New Roman" w:hAnsi="Times New Roman" w:cs="Times New Roman"/>
          <w:sz w:val="28"/>
          <w:szCs w:val="28"/>
        </w:rPr>
        <w:t>приложению.</w:t>
      </w:r>
    </w:p>
    <w:p w:rsidR="0070517C" w:rsidRPr="003A286D" w:rsidRDefault="0070517C" w:rsidP="0070517C">
      <w:pPr>
        <w:tabs>
          <w:tab w:val="left" w:pos="720"/>
        </w:tabs>
        <w:ind w:firstLine="360"/>
        <w:jc w:val="both"/>
        <w:rPr>
          <w:rFonts w:ascii="Times New Roman" w:eastAsia="SimSun" w:hAnsi="Times New Roman" w:cs="Times New Roman"/>
          <w:color w:val="auto"/>
          <w:kern w:val="3"/>
          <w:sz w:val="28"/>
          <w:szCs w:val="28"/>
          <w:lang w:eastAsia="zh-CN" w:bidi="hi-IN"/>
        </w:rPr>
      </w:pPr>
      <w:r w:rsidRPr="003A286D">
        <w:rPr>
          <w:rFonts w:ascii="Times New Roman" w:eastAsia="SimSun" w:hAnsi="Times New Roman" w:cs="Times New Roman"/>
          <w:color w:val="auto"/>
          <w:kern w:val="3"/>
          <w:sz w:val="28"/>
          <w:szCs w:val="28"/>
          <w:lang w:eastAsia="zh-CN" w:bidi="hi-IN"/>
        </w:rPr>
        <w:tab/>
        <w:t xml:space="preserve">2. </w:t>
      </w:r>
      <w:r w:rsidR="00F83B11" w:rsidRPr="003A286D">
        <w:rPr>
          <w:rFonts w:ascii="Times New Roman" w:eastAsia="SimSun" w:hAnsi="Times New Roman" w:cs="Times New Roman"/>
          <w:color w:val="auto"/>
          <w:kern w:val="3"/>
          <w:sz w:val="28"/>
          <w:szCs w:val="28"/>
          <w:lang w:eastAsia="zh-CN" w:bidi="hi-IN"/>
        </w:rPr>
        <w:t xml:space="preserve">Настоящее Постановление подлежит размещению на официальном сайте администрации муниципального образования </w:t>
      </w:r>
      <w:r w:rsidR="003A286D" w:rsidRPr="003A286D">
        <w:rPr>
          <w:rFonts w:ascii="Times New Roman" w:eastAsia="Times New Roman" w:hAnsi="Times New Roman" w:cs="Times New Roman"/>
          <w:color w:val="212121"/>
          <w:sz w:val="28"/>
          <w:szCs w:val="28"/>
        </w:rPr>
        <w:t xml:space="preserve">МО «Нежновское сельское поселение» </w:t>
      </w:r>
      <w:r w:rsidR="00F83B11" w:rsidRPr="003A286D">
        <w:rPr>
          <w:rFonts w:ascii="Times New Roman" w:eastAsia="SimSun" w:hAnsi="Times New Roman" w:cs="Times New Roman"/>
          <w:color w:val="auto"/>
          <w:kern w:val="3"/>
          <w:sz w:val="28"/>
          <w:szCs w:val="28"/>
          <w:lang w:eastAsia="zh-CN" w:bidi="hi-IN"/>
        </w:rPr>
        <w:t>Кингисеппского муниципального района Ленинградской области в информационно телекоммуникационной сети Интернет.</w:t>
      </w:r>
    </w:p>
    <w:p w:rsidR="0070517C" w:rsidRPr="003A286D" w:rsidRDefault="0070517C" w:rsidP="0070517C">
      <w:pPr>
        <w:tabs>
          <w:tab w:val="left" w:pos="720"/>
        </w:tabs>
        <w:ind w:firstLine="260"/>
        <w:jc w:val="both"/>
        <w:rPr>
          <w:rFonts w:ascii="Times New Roman" w:eastAsia="SimSun" w:hAnsi="Times New Roman" w:cs="Times New Roman"/>
          <w:color w:val="auto"/>
          <w:kern w:val="3"/>
          <w:sz w:val="28"/>
          <w:szCs w:val="28"/>
          <w:lang w:eastAsia="zh-CN" w:bidi="hi-IN"/>
        </w:rPr>
      </w:pPr>
      <w:r w:rsidRPr="003A286D">
        <w:rPr>
          <w:rFonts w:ascii="Times New Roman" w:eastAsia="SimSun" w:hAnsi="Times New Roman" w:cs="Times New Roman"/>
          <w:color w:val="auto"/>
          <w:kern w:val="3"/>
          <w:sz w:val="28"/>
          <w:szCs w:val="28"/>
          <w:lang w:eastAsia="zh-CN" w:bidi="hi-IN"/>
        </w:rPr>
        <w:tab/>
        <w:t>3. Постановление вступает в законную силу после его официального опубликования (обнародования).</w:t>
      </w:r>
    </w:p>
    <w:p w:rsidR="00F83B11" w:rsidRPr="003A286D" w:rsidRDefault="00F83B11" w:rsidP="00F83B11">
      <w:pPr>
        <w:ind w:firstLine="709"/>
        <w:jc w:val="both"/>
        <w:rPr>
          <w:rFonts w:ascii="Times New Roman" w:eastAsia="SimSun" w:hAnsi="Times New Roman" w:cs="Times New Roman"/>
          <w:color w:val="auto"/>
          <w:kern w:val="3"/>
          <w:sz w:val="28"/>
          <w:szCs w:val="28"/>
          <w:lang w:eastAsia="zh-CN" w:bidi="hi-IN"/>
        </w:rPr>
      </w:pPr>
      <w:r w:rsidRPr="003A286D">
        <w:rPr>
          <w:rFonts w:ascii="Times New Roman" w:eastAsia="SimSun" w:hAnsi="Times New Roman" w:cs="Times New Roman"/>
          <w:color w:val="auto"/>
          <w:kern w:val="3"/>
          <w:sz w:val="28"/>
          <w:szCs w:val="28"/>
          <w:lang w:eastAsia="zh-CN" w:bidi="hi-IN"/>
        </w:rPr>
        <w:t xml:space="preserve">4. Контроль за исполнением настоящего постановления возложить на </w:t>
      </w:r>
      <w:r w:rsidR="003A286D" w:rsidRPr="003A286D">
        <w:rPr>
          <w:rFonts w:ascii="Times New Roman" w:eastAsia="SimSun" w:hAnsi="Times New Roman" w:cs="Times New Roman"/>
          <w:color w:val="auto"/>
          <w:kern w:val="3"/>
          <w:sz w:val="28"/>
          <w:szCs w:val="28"/>
          <w:lang w:eastAsia="zh-CN" w:bidi="hi-IN"/>
        </w:rPr>
        <w:t>специал</w:t>
      </w:r>
      <w:r w:rsidR="003A286D">
        <w:rPr>
          <w:rFonts w:ascii="Times New Roman" w:eastAsia="SimSun" w:hAnsi="Times New Roman" w:cs="Times New Roman"/>
          <w:color w:val="auto"/>
          <w:kern w:val="3"/>
          <w:sz w:val="28"/>
          <w:szCs w:val="28"/>
          <w:lang w:eastAsia="zh-CN" w:bidi="hi-IN"/>
        </w:rPr>
        <w:t>и</w:t>
      </w:r>
      <w:r w:rsidR="003A286D" w:rsidRPr="003A286D">
        <w:rPr>
          <w:rFonts w:ascii="Times New Roman" w:eastAsia="SimSun" w:hAnsi="Times New Roman" w:cs="Times New Roman"/>
          <w:color w:val="auto"/>
          <w:kern w:val="3"/>
          <w:sz w:val="28"/>
          <w:szCs w:val="28"/>
          <w:lang w:eastAsia="zh-CN" w:bidi="hi-IN"/>
        </w:rPr>
        <w:t xml:space="preserve">ста 1 категории </w:t>
      </w:r>
      <w:r w:rsidRPr="003A286D">
        <w:rPr>
          <w:rFonts w:ascii="Times New Roman" w:eastAsia="SimSun" w:hAnsi="Times New Roman" w:cs="Times New Roman"/>
          <w:color w:val="auto"/>
          <w:kern w:val="3"/>
          <w:sz w:val="28"/>
          <w:szCs w:val="28"/>
          <w:lang w:eastAsia="zh-CN" w:bidi="hi-IN"/>
        </w:rPr>
        <w:t xml:space="preserve">администрации </w:t>
      </w:r>
      <w:r w:rsidR="003A286D" w:rsidRPr="003A286D">
        <w:rPr>
          <w:rFonts w:ascii="Times New Roman" w:eastAsia="Times New Roman" w:hAnsi="Times New Roman" w:cs="Times New Roman"/>
          <w:color w:val="212121"/>
          <w:sz w:val="28"/>
          <w:szCs w:val="28"/>
        </w:rPr>
        <w:t xml:space="preserve">МО «Нежновское сельское поселение» </w:t>
      </w:r>
      <w:r w:rsidR="003A286D" w:rsidRPr="003A286D">
        <w:rPr>
          <w:rFonts w:ascii="Times New Roman" w:eastAsia="SimSun" w:hAnsi="Times New Roman" w:cs="Times New Roman"/>
          <w:color w:val="auto"/>
          <w:kern w:val="3"/>
          <w:sz w:val="28"/>
          <w:szCs w:val="28"/>
          <w:lang w:eastAsia="zh-CN" w:bidi="hi-IN"/>
        </w:rPr>
        <w:t>Сорокину Ю.Ю.</w:t>
      </w:r>
    </w:p>
    <w:p w:rsidR="0070517C" w:rsidRPr="003A286D" w:rsidRDefault="0070517C" w:rsidP="0070517C">
      <w:pPr>
        <w:ind w:right="-1"/>
        <w:jc w:val="both"/>
        <w:rPr>
          <w:rFonts w:ascii="Times New Roman" w:hAnsi="Times New Roman" w:cs="Times New Roman"/>
          <w:sz w:val="28"/>
          <w:szCs w:val="28"/>
        </w:rPr>
      </w:pPr>
    </w:p>
    <w:p w:rsidR="004C1449" w:rsidRPr="003A286D" w:rsidRDefault="004C1449" w:rsidP="0070517C">
      <w:pPr>
        <w:ind w:right="-1"/>
        <w:jc w:val="both"/>
        <w:rPr>
          <w:rFonts w:ascii="Times New Roman" w:hAnsi="Times New Roman" w:cs="Times New Roman"/>
          <w:sz w:val="28"/>
          <w:szCs w:val="28"/>
        </w:rPr>
      </w:pPr>
    </w:p>
    <w:p w:rsidR="00F83B11" w:rsidRPr="003A286D" w:rsidRDefault="00F83B11" w:rsidP="00F83B11">
      <w:pPr>
        <w:jc w:val="both"/>
        <w:rPr>
          <w:rFonts w:ascii="Times New Roman" w:eastAsia="SimSun" w:hAnsi="Times New Roman" w:cs="Times New Roman"/>
          <w:color w:val="auto"/>
          <w:kern w:val="3"/>
          <w:sz w:val="28"/>
          <w:szCs w:val="28"/>
          <w:lang w:eastAsia="zh-CN" w:bidi="hi-IN"/>
        </w:rPr>
      </w:pPr>
      <w:r w:rsidRPr="003A286D">
        <w:rPr>
          <w:rFonts w:ascii="Times New Roman" w:eastAsia="SimSun" w:hAnsi="Times New Roman" w:cs="Times New Roman"/>
          <w:color w:val="auto"/>
          <w:kern w:val="3"/>
          <w:sz w:val="28"/>
          <w:szCs w:val="28"/>
          <w:lang w:eastAsia="zh-CN" w:bidi="hi-IN"/>
        </w:rPr>
        <w:t xml:space="preserve">Глава администрации                                          </w:t>
      </w:r>
      <w:r w:rsidR="004C1449" w:rsidRPr="003A286D">
        <w:rPr>
          <w:rFonts w:ascii="Times New Roman" w:eastAsia="SimSun" w:hAnsi="Times New Roman" w:cs="Times New Roman"/>
          <w:color w:val="auto"/>
          <w:kern w:val="3"/>
          <w:sz w:val="28"/>
          <w:szCs w:val="28"/>
          <w:lang w:eastAsia="zh-CN" w:bidi="hi-IN"/>
        </w:rPr>
        <w:t xml:space="preserve">                  </w:t>
      </w:r>
      <w:r w:rsidRPr="003A286D">
        <w:rPr>
          <w:rFonts w:ascii="Times New Roman" w:eastAsia="SimSun" w:hAnsi="Times New Roman" w:cs="Times New Roman"/>
          <w:color w:val="auto"/>
          <w:kern w:val="3"/>
          <w:sz w:val="28"/>
          <w:szCs w:val="28"/>
          <w:lang w:eastAsia="zh-CN" w:bidi="hi-IN"/>
        </w:rPr>
        <w:t xml:space="preserve">                                </w:t>
      </w:r>
      <w:r w:rsidR="003A286D" w:rsidRPr="003A286D">
        <w:rPr>
          <w:rFonts w:ascii="Times New Roman" w:eastAsia="SimSun" w:hAnsi="Times New Roman" w:cs="Times New Roman"/>
          <w:color w:val="auto"/>
          <w:kern w:val="3"/>
          <w:sz w:val="28"/>
          <w:szCs w:val="28"/>
          <w:lang w:eastAsia="zh-CN" w:bidi="hi-IN"/>
        </w:rPr>
        <w:t>А.С. Жадан</w:t>
      </w:r>
    </w:p>
    <w:p w:rsidR="0070517C" w:rsidRPr="004C1449" w:rsidRDefault="0070517C" w:rsidP="0070517C">
      <w:pPr>
        <w:ind w:left="3539" w:firstLine="709"/>
        <w:jc w:val="right"/>
        <w:rPr>
          <w:rFonts w:ascii="Times New Roman" w:hAnsi="Times New Roman" w:cs="Times New Roman"/>
          <w:sz w:val="26"/>
          <w:szCs w:val="26"/>
        </w:rPr>
      </w:pPr>
    </w:p>
    <w:p w:rsidR="0070517C" w:rsidRDefault="0070517C" w:rsidP="0070517C">
      <w:pPr>
        <w:ind w:left="3539" w:firstLine="709"/>
        <w:jc w:val="right"/>
        <w:rPr>
          <w:rFonts w:ascii="Times New Roman" w:hAnsi="Times New Roman" w:cs="Times New Roman"/>
          <w:sz w:val="28"/>
          <w:szCs w:val="28"/>
        </w:rPr>
      </w:pPr>
    </w:p>
    <w:p w:rsidR="003A286D" w:rsidRDefault="003A286D" w:rsidP="0070517C">
      <w:pPr>
        <w:ind w:left="3539" w:firstLine="709"/>
        <w:jc w:val="right"/>
        <w:rPr>
          <w:rFonts w:ascii="Times New Roman" w:hAnsi="Times New Roman" w:cs="Times New Roman"/>
          <w:sz w:val="28"/>
          <w:szCs w:val="28"/>
        </w:rPr>
      </w:pPr>
    </w:p>
    <w:p w:rsidR="003A286D" w:rsidRPr="00E17C11" w:rsidRDefault="003A286D" w:rsidP="0070517C">
      <w:pPr>
        <w:ind w:left="3539" w:firstLine="709"/>
        <w:jc w:val="right"/>
        <w:rPr>
          <w:rFonts w:ascii="Times New Roman" w:hAnsi="Times New Roman" w:cs="Times New Roman"/>
          <w:sz w:val="28"/>
          <w:szCs w:val="28"/>
        </w:rPr>
      </w:pPr>
    </w:p>
    <w:p w:rsidR="006701D3" w:rsidRPr="00E17C11" w:rsidRDefault="006701D3" w:rsidP="00B35D98">
      <w:pPr>
        <w:ind w:left="5670"/>
        <w:rPr>
          <w:rFonts w:ascii="Times New Roman" w:hAnsi="Times New Roman" w:cs="Times New Roman"/>
          <w:sz w:val="22"/>
          <w:szCs w:val="22"/>
        </w:rPr>
      </w:pPr>
      <w:r w:rsidRPr="00E17C11">
        <w:rPr>
          <w:rFonts w:ascii="Times New Roman" w:hAnsi="Times New Roman" w:cs="Times New Roman"/>
          <w:sz w:val="22"/>
          <w:szCs w:val="22"/>
        </w:rPr>
        <w:t xml:space="preserve">Приложение </w:t>
      </w:r>
    </w:p>
    <w:p w:rsidR="006701D3" w:rsidRPr="00E17C11" w:rsidRDefault="006701D3" w:rsidP="00B35D98">
      <w:pPr>
        <w:ind w:left="5670"/>
        <w:rPr>
          <w:rFonts w:ascii="Times New Roman" w:hAnsi="Times New Roman" w:cs="Times New Roman"/>
          <w:sz w:val="22"/>
          <w:szCs w:val="22"/>
        </w:rPr>
      </w:pPr>
      <w:r w:rsidRPr="00E17C11">
        <w:rPr>
          <w:rFonts w:ascii="Times New Roman" w:hAnsi="Times New Roman" w:cs="Times New Roman"/>
          <w:sz w:val="22"/>
          <w:szCs w:val="22"/>
        </w:rPr>
        <w:t>к постановлению администрации</w:t>
      </w:r>
    </w:p>
    <w:p w:rsidR="006701D3" w:rsidRPr="00E17C11" w:rsidRDefault="006701D3" w:rsidP="00B35D98">
      <w:pPr>
        <w:ind w:left="5670"/>
        <w:rPr>
          <w:rFonts w:ascii="Times New Roman" w:hAnsi="Times New Roman" w:cs="Times New Roman"/>
          <w:sz w:val="22"/>
          <w:szCs w:val="22"/>
        </w:rPr>
      </w:pPr>
      <w:r w:rsidRPr="00E17C11">
        <w:rPr>
          <w:rFonts w:ascii="Times New Roman" w:hAnsi="Times New Roman" w:cs="Times New Roman"/>
          <w:sz w:val="22"/>
          <w:szCs w:val="22"/>
        </w:rPr>
        <w:t>муниципального образования</w:t>
      </w:r>
    </w:p>
    <w:p w:rsidR="003A286D" w:rsidRDefault="003A286D" w:rsidP="003A286D">
      <w:pPr>
        <w:ind w:left="5670"/>
        <w:rPr>
          <w:rFonts w:ascii="Times New Roman" w:hAnsi="Times New Roman" w:cs="Times New Roman"/>
          <w:sz w:val="22"/>
          <w:szCs w:val="22"/>
        </w:rPr>
      </w:pPr>
      <w:r w:rsidRPr="003A286D">
        <w:rPr>
          <w:rFonts w:ascii="Times New Roman" w:eastAsia="Times New Roman" w:hAnsi="Times New Roman" w:cs="Times New Roman"/>
          <w:color w:val="212121"/>
        </w:rPr>
        <w:t>МО «Нежновское сельское поселение»</w:t>
      </w:r>
      <w:r w:rsidRPr="003A286D">
        <w:rPr>
          <w:rFonts w:ascii="Times New Roman" w:eastAsia="Times New Roman" w:hAnsi="Times New Roman" w:cs="Times New Roman"/>
          <w:color w:val="212121"/>
          <w:sz w:val="28"/>
          <w:szCs w:val="28"/>
        </w:rPr>
        <w:t xml:space="preserve"> </w:t>
      </w:r>
    </w:p>
    <w:p w:rsidR="00E17C11" w:rsidRDefault="007F4E61" w:rsidP="003A286D">
      <w:pPr>
        <w:ind w:left="5670"/>
        <w:rPr>
          <w:rFonts w:ascii="Times New Roman" w:hAnsi="Times New Roman" w:cs="Times New Roman"/>
          <w:sz w:val="22"/>
          <w:szCs w:val="22"/>
        </w:rPr>
      </w:pPr>
      <w:r>
        <w:rPr>
          <w:rFonts w:ascii="Times New Roman" w:hAnsi="Times New Roman" w:cs="Times New Roman"/>
          <w:sz w:val="22"/>
          <w:szCs w:val="22"/>
        </w:rPr>
        <w:t xml:space="preserve">от </w:t>
      </w:r>
      <w:r w:rsidR="003A286D">
        <w:rPr>
          <w:rFonts w:ascii="Times New Roman" w:hAnsi="Times New Roman" w:cs="Times New Roman"/>
          <w:sz w:val="22"/>
          <w:szCs w:val="22"/>
        </w:rPr>
        <w:t>13.09.2021</w:t>
      </w:r>
      <w:r>
        <w:rPr>
          <w:rFonts w:ascii="Times New Roman" w:hAnsi="Times New Roman" w:cs="Times New Roman"/>
          <w:sz w:val="22"/>
          <w:szCs w:val="22"/>
        </w:rPr>
        <w:t xml:space="preserve"> № </w:t>
      </w:r>
      <w:r w:rsidR="003A286D">
        <w:rPr>
          <w:rFonts w:ascii="Times New Roman" w:hAnsi="Times New Roman" w:cs="Times New Roman"/>
          <w:sz w:val="22"/>
          <w:szCs w:val="22"/>
        </w:rPr>
        <w:t>144</w:t>
      </w:r>
    </w:p>
    <w:p w:rsidR="003A286D" w:rsidRPr="003A286D" w:rsidRDefault="003A286D" w:rsidP="003A286D">
      <w:pPr>
        <w:ind w:left="5670"/>
        <w:rPr>
          <w:rFonts w:ascii="Times New Roman" w:hAnsi="Times New Roman" w:cs="Times New Roman"/>
          <w:sz w:val="22"/>
          <w:szCs w:val="22"/>
        </w:rPr>
      </w:pPr>
    </w:p>
    <w:p w:rsidR="004C1449" w:rsidRPr="00A61048" w:rsidRDefault="00E17C11" w:rsidP="003A286D">
      <w:pPr>
        <w:ind w:right="2"/>
        <w:jc w:val="center"/>
        <w:rPr>
          <w:rFonts w:ascii="Times New Roman" w:hAnsi="Times New Roman" w:cs="Times New Roman"/>
          <w:b/>
          <w:sz w:val="28"/>
          <w:szCs w:val="28"/>
        </w:rPr>
      </w:pPr>
      <w:r w:rsidRPr="00A61048">
        <w:rPr>
          <w:rFonts w:ascii="Times New Roman" w:hAnsi="Times New Roman" w:cs="Times New Roman"/>
          <w:b/>
          <w:sz w:val="28"/>
          <w:szCs w:val="28"/>
        </w:rPr>
        <w:t>Порядок осуществления муниципального контроля за соблюдением</w:t>
      </w:r>
    </w:p>
    <w:p w:rsidR="00E17C11" w:rsidRPr="00A61048" w:rsidRDefault="003A286D" w:rsidP="003A286D">
      <w:pPr>
        <w:shd w:val="clear" w:color="auto" w:fill="FFFFFF"/>
        <w:tabs>
          <w:tab w:val="left" w:pos="6210"/>
        </w:tabs>
        <w:ind w:left="567" w:right="70"/>
        <w:jc w:val="center"/>
        <w:rPr>
          <w:rFonts w:ascii="Times New Roman" w:hAnsi="Times New Roman" w:cs="Times New Roman"/>
          <w:b/>
          <w:sz w:val="28"/>
          <w:szCs w:val="28"/>
        </w:rPr>
      </w:pPr>
      <w:r w:rsidRPr="00A61048">
        <w:rPr>
          <w:rFonts w:ascii="Times New Roman" w:hAnsi="Times New Roman" w:cs="Times New Roman"/>
          <w:b/>
          <w:sz w:val="28"/>
          <w:szCs w:val="28"/>
        </w:rPr>
        <w:t xml:space="preserve">Правил внешнего благоустройства и </w:t>
      </w:r>
      <w:proofErr w:type="gramStart"/>
      <w:r w:rsidRPr="00A61048">
        <w:rPr>
          <w:rFonts w:ascii="Times New Roman" w:hAnsi="Times New Roman" w:cs="Times New Roman"/>
          <w:b/>
          <w:sz w:val="28"/>
          <w:szCs w:val="28"/>
        </w:rPr>
        <w:t>санитарного  содержания</w:t>
      </w:r>
      <w:proofErr w:type="gramEnd"/>
      <w:r w:rsidRPr="00A61048">
        <w:rPr>
          <w:rFonts w:ascii="Times New Roman" w:hAnsi="Times New Roman" w:cs="Times New Roman"/>
          <w:b/>
          <w:sz w:val="28"/>
          <w:szCs w:val="28"/>
        </w:rPr>
        <w:t xml:space="preserve"> территории  муниципального образования «Нежновское сельское поселение» муниципального образования «Кингисеппский муниципальный район»  Ленинградской области</w:t>
      </w:r>
    </w:p>
    <w:p w:rsidR="003A286D" w:rsidRPr="00A61048" w:rsidRDefault="003A286D" w:rsidP="003A286D">
      <w:pPr>
        <w:shd w:val="clear" w:color="auto" w:fill="FFFFFF"/>
        <w:tabs>
          <w:tab w:val="left" w:pos="6210"/>
        </w:tabs>
        <w:ind w:left="567" w:right="70"/>
        <w:jc w:val="center"/>
        <w:rPr>
          <w:rFonts w:ascii="Times New Roman" w:hAnsi="Times New Roman" w:cs="Times New Roman"/>
          <w:b/>
          <w:color w:val="2D2D2D"/>
          <w:spacing w:val="2"/>
          <w:sz w:val="28"/>
          <w:szCs w:val="28"/>
          <w:shd w:val="clear" w:color="auto" w:fill="FFFFFF"/>
          <w:lang w:eastAsia="en-US"/>
        </w:rPr>
      </w:pPr>
    </w:p>
    <w:p w:rsidR="00E17C11" w:rsidRPr="00A61048" w:rsidRDefault="00E17C11" w:rsidP="00F610E5">
      <w:pPr>
        <w:widowControl/>
        <w:numPr>
          <w:ilvl w:val="0"/>
          <w:numId w:val="41"/>
        </w:numPr>
        <w:tabs>
          <w:tab w:val="left" w:pos="284"/>
        </w:tabs>
        <w:ind w:firstLine="0"/>
        <w:jc w:val="center"/>
        <w:rPr>
          <w:rFonts w:ascii="Times New Roman" w:hAnsi="Times New Roman" w:cs="Times New Roman"/>
          <w:b/>
          <w:color w:val="2D2D2D"/>
          <w:spacing w:val="2"/>
          <w:sz w:val="28"/>
          <w:szCs w:val="28"/>
          <w:shd w:val="clear" w:color="auto" w:fill="FFFFFF"/>
          <w:lang w:eastAsia="en-US"/>
        </w:rPr>
      </w:pPr>
      <w:r w:rsidRPr="00A61048">
        <w:rPr>
          <w:rFonts w:ascii="Times New Roman" w:hAnsi="Times New Roman" w:cs="Times New Roman"/>
          <w:b/>
          <w:color w:val="2D2D2D"/>
          <w:spacing w:val="2"/>
          <w:sz w:val="28"/>
          <w:szCs w:val="28"/>
          <w:shd w:val="clear" w:color="auto" w:fill="FFFFFF"/>
          <w:lang w:eastAsia="en-US"/>
        </w:rPr>
        <w:t>Общие положения</w:t>
      </w:r>
    </w:p>
    <w:p w:rsidR="00E17C11" w:rsidRPr="00A61048" w:rsidRDefault="00E17C11" w:rsidP="00F610E5">
      <w:pPr>
        <w:tabs>
          <w:tab w:val="left" w:pos="284"/>
        </w:tabs>
        <w:ind w:left="709"/>
        <w:jc w:val="center"/>
        <w:rPr>
          <w:rFonts w:ascii="Times New Roman" w:hAnsi="Times New Roman" w:cs="Times New Roman"/>
          <w:b/>
          <w:color w:val="2D2D2D"/>
          <w:spacing w:val="2"/>
          <w:sz w:val="28"/>
          <w:szCs w:val="28"/>
          <w:shd w:val="clear" w:color="auto" w:fill="FFFFFF"/>
          <w:lang w:eastAsia="en-US"/>
        </w:rPr>
      </w:pPr>
    </w:p>
    <w:p w:rsidR="003A286D" w:rsidRPr="00A61048" w:rsidRDefault="00E17C11" w:rsidP="00A537CD">
      <w:pPr>
        <w:ind w:right="2" w:firstLine="709"/>
        <w:jc w:val="both"/>
        <w:rPr>
          <w:rFonts w:ascii="Times New Roman" w:hAnsi="Times New Roman" w:cs="Times New Roman"/>
          <w:sz w:val="28"/>
          <w:szCs w:val="28"/>
        </w:rPr>
      </w:pPr>
      <w:r w:rsidRPr="00A61048">
        <w:rPr>
          <w:rFonts w:ascii="Times New Roman" w:hAnsi="Times New Roman" w:cs="Times New Roman"/>
          <w:color w:val="2D2D2D"/>
          <w:spacing w:val="2"/>
          <w:sz w:val="28"/>
          <w:szCs w:val="28"/>
          <w:shd w:val="clear" w:color="auto" w:fill="FFFFFF"/>
          <w:lang w:eastAsia="en-US"/>
        </w:rPr>
        <w:t xml:space="preserve">1.1. Порядок осуществления муниципального контроля за соблюдением </w:t>
      </w:r>
      <w:r w:rsidR="003A286D" w:rsidRPr="00A61048">
        <w:rPr>
          <w:rFonts w:ascii="Times New Roman" w:hAnsi="Times New Roman" w:cs="Times New Roman"/>
          <w:sz w:val="28"/>
          <w:szCs w:val="28"/>
        </w:rPr>
        <w:t xml:space="preserve">Правил внешнего благоустройства и </w:t>
      </w:r>
      <w:proofErr w:type="gramStart"/>
      <w:r w:rsidR="003A286D" w:rsidRPr="00A61048">
        <w:rPr>
          <w:rFonts w:ascii="Times New Roman" w:hAnsi="Times New Roman" w:cs="Times New Roman"/>
          <w:sz w:val="28"/>
          <w:szCs w:val="28"/>
        </w:rPr>
        <w:t>санитарного  содержания</w:t>
      </w:r>
      <w:proofErr w:type="gramEnd"/>
      <w:r w:rsidR="003A286D" w:rsidRPr="00A61048">
        <w:rPr>
          <w:rFonts w:ascii="Times New Roman" w:hAnsi="Times New Roman" w:cs="Times New Roman"/>
          <w:sz w:val="28"/>
          <w:szCs w:val="28"/>
        </w:rPr>
        <w:t xml:space="preserve"> территории  муниципального образования «Нежновское сельское поселение» муниципального образования «Кингисеппский муниципальный район»  Ленинградской области</w:t>
      </w:r>
    </w:p>
    <w:p w:rsidR="00E17C11" w:rsidRPr="00A61048" w:rsidRDefault="003A286D" w:rsidP="003A286D">
      <w:pPr>
        <w:ind w:right="2"/>
        <w:jc w:val="both"/>
        <w:rPr>
          <w:rFonts w:ascii="Times New Roman" w:hAnsi="Times New Roman" w:cs="Times New Roman"/>
          <w:sz w:val="28"/>
          <w:szCs w:val="28"/>
        </w:rPr>
      </w:pPr>
      <w:r w:rsidRPr="00A61048">
        <w:rPr>
          <w:rFonts w:ascii="Times New Roman" w:hAnsi="Times New Roman" w:cs="Times New Roman"/>
          <w:sz w:val="28"/>
          <w:szCs w:val="28"/>
        </w:rPr>
        <w:t xml:space="preserve">(далее Правила </w:t>
      </w:r>
      <w:r w:rsidRPr="00A61048">
        <w:rPr>
          <w:rFonts w:ascii="Times New Roman" w:hAnsi="Times New Roman" w:cs="Times New Roman"/>
          <w:color w:val="2D2D2D"/>
          <w:spacing w:val="2"/>
          <w:sz w:val="28"/>
          <w:szCs w:val="28"/>
          <w:shd w:val="clear" w:color="auto" w:fill="FFFFFF"/>
          <w:lang w:eastAsia="en-US"/>
        </w:rPr>
        <w:t>благоустройства</w:t>
      </w:r>
      <w:r w:rsidRPr="00A61048">
        <w:rPr>
          <w:rFonts w:ascii="Times New Roman" w:hAnsi="Times New Roman" w:cs="Times New Roman"/>
          <w:sz w:val="28"/>
          <w:szCs w:val="28"/>
        </w:rPr>
        <w:t>)</w:t>
      </w:r>
      <w:r w:rsidR="00E17C11" w:rsidRPr="00A61048">
        <w:rPr>
          <w:rFonts w:ascii="Times New Roman" w:hAnsi="Times New Roman" w:cs="Times New Roman"/>
          <w:color w:val="2D2D2D"/>
          <w:spacing w:val="2"/>
          <w:sz w:val="28"/>
          <w:szCs w:val="28"/>
          <w:shd w:val="clear" w:color="auto" w:fill="FFFFFF"/>
          <w:lang w:eastAsia="en-US"/>
        </w:rPr>
        <w:t>,</w:t>
      </w:r>
      <w:r w:rsidR="00E17C11" w:rsidRPr="00A61048">
        <w:rPr>
          <w:rFonts w:ascii="Times New Roman" w:hAnsi="Times New Roman" w:cs="Times New Roman"/>
          <w:color w:val="2D2D2D"/>
          <w:spacing w:val="2"/>
          <w:sz w:val="28"/>
          <w:szCs w:val="28"/>
          <w:shd w:val="clear" w:color="auto" w:fill="FFFFFF"/>
          <w:lang w:eastAsia="en-US"/>
        </w:rPr>
        <w:t xml:space="preserve"> утвержденных</w:t>
      </w:r>
      <w:r w:rsidRPr="00A61048">
        <w:rPr>
          <w:rFonts w:ascii="Times New Roman" w:eastAsia="Times New Roman" w:hAnsi="Times New Roman" w:cs="Times New Roman"/>
          <w:color w:val="212121"/>
          <w:sz w:val="28"/>
          <w:szCs w:val="28"/>
        </w:rPr>
        <w:t xml:space="preserve"> </w:t>
      </w:r>
      <w:r w:rsidRPr="00A61048">
        <w:rPr>
          <w:rFonts w:ascii="Times New Roman" w:eastAsia="Times New Roman" w:hAnsi="Times New Roman" w:cs="Times New Roman"/>
          <w:color w:val="212121"/>
          <w:sz w:val="28"/>
          <w:szCs w:val="28"/>
        </w:rPr>
        <w:t>решением совета депутатов МО «Нежновское сельское поселение» от 24.04.2012 года № 12 «</w:t>
      </w:r>
      <w:r w:rsidRPr="00A61048">
        <w:rPr>
          <w:rFonts w:ascii="Times New Roman" w:hAnsi="Times New Roman" w:cs="Times New Roman"/>
          <w:sz w:val="28"/>
          <w:szCs w:val="28"/>
        </w:rPr>
        <w:t>Об утверждении Правил внешнего благоустройства и санитарного  содержания территории  муниципального образования «Нежновское сельское поселение» муниципального образования «Кингисеппский муниципальный район»  Ленинградской области»</w:t>
      </w:r>
      <w:r w:rsidRPr="00A61048">
        <w:rPr>
          <w:rFonts w:ascii="Times New Roman" w:hAnsi="Times New Roman" w:cs="Times New Roman"/>
          <w:color w:val="2D2D2D"/>
          <w:spacing w:val="2"/>
          <w:sz w:val="28"/>
          <w:szCs w:val="28"/>
          <w:shd w:val="clear" w:color="auto" w:fill="FFFFFF"/>
          <w:lang w:eastAsia="en-US"/>
        </w:rPr>
        <w:t xml:space="preserve"> </w:t>
      </w:r>
      <w:r w:rsidR="00E17C11" w:rsidRPr="00A61048">
        <w:rPr>
          <w:rFonts w:ascii="Times New Roman" w:hAnsi="Times New Roman" w:cs="Times New Roman"/>
          <w:color w:val="2D2D2D"/>
          <w:spacing w:val="2"/>
          <w:sz w:val="28"/>
          <w:szCs w:val="28"/>
          <w:shd w:val="clear" w:color="auto" w:fill="FFFFFF"/>
          <w:lang w:eastAsia="en-US"/>
        </w:rPr>
        <w:t xml:space="preserve">(далее </w:t>
      </w:r>
      <w:r w:rsidR="004C1449" w:rsidRPr="00A61048">
        <w:rPr>
          <w:rFonts w:ascii="Times New Roman" w:hAnsi="Times New Roman" w:cs="Times New Roman"/>
          <w:color w:val="2D2D2D"/>
          <w:spacing w:val="2"/>
          <w:sz w:val="28"/>
          <w:szCs w:val="28"/>
          <w:shd w:val="clear" w:color="auto" w:fill="FFFFFF"/>
          <w:lang w:eastAsia="en-US"/>
        </w:rPr>
        <w:t xml:space="preserve"> </w:t>
      </w:r>
      <w:r w:rsidR="00E17C11" w:rsidRPr="00A61048">
        <w:rPr>
          <w:rFonts w:ascii="Times New Roman" w:hAnsi="Times New Roman" w:cs="Times New Roman"/>
          <w:color w:val="2D2D2D"/>
          <w:spacing w:val="2"/>
          <w:sz w:val="28"/>
          <w:szCs w:val="28"/>
          <w:shd w:val="clear" w:color="auto" w:fill="FFFFFF"/>
          <w:lang w:eastAsia="en-US"/>
        </w:rPr>
        <w:t xml:space="preserve">Порядок), разработан в целях организации осуществления муниципального контроля за соблюдением Правил благоустройства территории </w:t>
      </w:r>
      <w:r w:rsidRPr="00A61048">
        <w:rPr>
          <w:rFonts w:ascii="Times New Roman" w:eastAsia="Times New Roman" w:hAnsi="Times New Roman" w:cs="Times New Roman"/>
          <w:color w:val="212121"/>
          <w:sz w:val="28"/>
          <w:szCs w:val="28"/>
        </w:rPr>
        <w:t xml:space="preserve">МО «Нежновское сельское поселение» </w:t>
      </w:r>
      <w:r w:rsidR="00E17C11" w:rsidRPr="00A61048">
        <w:rPr>
          <w:rFonts w:ascii="Times New Roman" w:hAnsi="Times New Roman" w:cs="Times New Roman"/>
          <w:color w:val="2D2D2D"/>
          <w:spacing w:val="2"/>
          <w:sz w:val="28"/>
          <w:szCs w:val="28"/>
          <w:shd w:val="clear" w:color="auto" w:fill="FFFFFF"/>
          <w:lang w:eastAsia="en-US"/>
        </w:rPr>
        <w:t>юридическими лицами, индивидуальными предпринимателями и физическими лицами, в том числе регламентации проведения такого контроля и проведения мониторинга его эффективности.</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color w:val="2D2D2D"/>
          <w:spacing w:val="2"/>
          <w:sz w:val="28"/>
          <w:szCs w:val="28"/>
          <w:shd w:val="clear" w:color="auto" w:fill="FFFFFF"/>
          <w:lang w:eastAsia="en-US"/>
        </w:rPr>
        <w:t xml:space="preserve">1.2. </w:t>
      </w:r>
      <w:r w:rsidRPr="00A61048">
        <w:rPr>
          <w:rFonts w:ascii="Times New Roman" w:hAnsi="Times New Roman" w:cs="Times New Roman"/>
          <w:sz w:val="28"/>
          <w:szCs w:val="28"/>
          <w:lang w:eastAsia="en-US"/>
        </w:rPr>
        <w:t>Органом, уполномоченным на осуществление муниципального контроля за соблюдением Правил</w:t>
      </w:r>
      <w:r w:rsidR="00572DF9" w:rsidRPr="00A61048">
        <w:rPr>
          <w:rFonts w:ascii="Times New Roman" w:hAnsi="Times New Roman" w:cs="Times New Roman"/>
          <w:sz w:val="28"/>
          <w:szCs w:val="28"/>
          <w:lang w:eastAsia="en-US"/>
        </w:rPr>
        <w:t xml:space="preserve"> </w:t>
      </w:r>
      <w:r w:rsidR="00572DF9" w:rsidRPr="00A61048">
        <w:rPr>
          <w:rFonts w:ascii="Times New Roman" w:hAnsi="Times New Roman" w:cs="Times New Roman"/>
          <w:color w:val="2D2D2D"/>
          <w:spacing w:val="2"/>
          <w:sz w:val="28"/>
          <w:szCs w:val="28"/>
          <w:shd w:val="clear" w:color="auto" w:fill="FFFFFF"/>
          <w:lang w:eastAsia="en-US"/>
        </w:rPr>
        <w:t>благоустройства</w:t>
      </w:r>
      <w:r w:rsidRPr="00A61048">
        <w:rPr>
          <w:rFonts w:ascii="Times New Roman" w:hAnsi="Times New Roman" w:cs="Times New Roman"/>
          <w:sz w:val="28"/>
          <w:szCs w:val="28"/>
          <w:lang w:eastAsia="en-US"/>
        </w:rPr>
        <w:t xml:space="preserve"> является </w:t>
      </w:r>
      <w:r w:rsidR="00A537CD" w:rsidRPr="00A61048">
        <w:rPr>
          <w:rFonts w:ascii="Times New Roman" w:hAnsi="Times New Roman" w:cs="Times New Roman"/>
          <w:sz w:val="28"/>
          <w:szCs w:val="28"/>
          <w:lang w:eastAsia="en-US"/>
        </w:rPr>
        <w:t>администрация (далее администрация).</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1.3. Муниципальный контроль за соблюдением Правил благоустройства осуществляют уполномоченные специалисты администрации (далее специалист). Права и обязанности специалиста, осуществляющего муниципальный контроль за соблюдением Правил благоустройства устанавливаются настоящим Порядком. </w:t>
      </w:r>
    </w:p>
    <w:p w:rsidR="00E17C11" w:rsidRPr="00A61048" w:rsidRDefault="00E17C11" w:rsidP="00E17C11">
      <w:pPr>
        <w:ind w:firstLine="709"/>
        <w:jc w:val="both"/>
        <w:rPr>
          <w:rFonts w:ascii="Times New Roman" w:hAnsi="Times New Roman" w:cs="Times New Roman"/>
          <w:sz w:val="28"/>
          <w:szCs w:val="28"/>
          <w:lang w:eastAsia="en-US"/>
        </w:rPr>
      </w:pPr>
    </w:p>
    <w:p w:rsidR="00E17C11" w:rsidRPr="00A61048" w:rsidRDefault="00E17C11" w:rsidP="00E17C11">
      <w:pPr>
        <w:jc w:val="center"/>
        <w:rPr>
          <w:rFonts w:ascii="Times New Roman" w:hAnsi="Times New Roman" w:cs="Times New Roman"/>
          <w:b/>
          <w:sz w:val="28"/>
          <w:szCs w:val="28"/>
          <w:lang w:eastAsia="en-US"/>
        </w:rPr>
      </w:pPr>
      <w:r w:rsidRPr="00A61048">
        <w:rPr>
          <w:rFonts w:ascii="Times New Roman" w:hAnsi="Times New Roman" w:cs="Times New Roman"/>
          <w:b/>
          <w:sz w:val="28"/>
          <w:szCs w:val="28"/>
          <w:lang w:eastAsia="en-US"/>
        </w:rPr>
        <w:t>2. Цели муниципального контроля за соблюдением Правил благоустройства</w:t>
      </w:r>
    </w:p>
    <w:p w:rsidR="00E17C11" w:rsidRPr="00A61048" w:rsidRDefault="00E17C11" w:rsidP="00E17C11">
      <w:pPr>
        <w:ind w:firstLine="709"/>
        <w:jc w:val="center"/>
        <w:rPr>
          <w:rFonts w:ascii="Times New Roman" w:hAnsi="Times New Roman" w:cs="Times New Roman"/>
          <w:b/>
          <w:sz w:val="28"/>
          <w:szCs w:val="28"/>
          <w:lang w:eastAsia="en-US"/>
        </w:rPr>
      </w:pP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2.1. Целями муниципального контроля за соблюдением Правил благоустройства являются: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1) обеспечение соблюдения юридическими лицами, индивидуальными предпринимателями и гражданами Правил благоустройства, установленных в соответствии с градостроительным законодательством, законодательством об охране окружающей среды, санитарно-эпидемиологическим законодательством на территории муниципального образования;</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3) принятие предусмотренных законодательством Российской Федерации мер по пресечению и (или) устранению выявленных нарушений.</w:t>
      </w:r>
    </w:p>
    <w:p w:rsidR="00E17C11" w:rsidRPr="00A61048" w:rsidRDefault="00E17C11" w:rsidP="00E17C11">
      <w:pPr>
        <w:ind w:firstLine="709"/>
        <w:jc w:val="both"/>
        <w:rPr>
          <w:rFonts w:ascii="Times New Roman" w:hAnsi="Times New Roman" w:cs="Times New Roman"/>
          <w:sz w:val="28"/>
          <w:szCs w:val="28"/>
          <w:lang w:eastAsia="en-US"/>
        </w:rPr>
      </w:pPr>
    </w:p>
    <w:p w:rsidR="00572DF9" w:rsidRPr="00A61048" w:rsidRDefault="00E17C11" w:rsidP="00E17C11">
      <w:pPr>
        <w:jc w:val="center"/>
        <w:rPr>
          <w:rFonts w:ascii="Times New Roman" w:hAnsi="Times New Roman" w:cs="Times New Roman"/>
          <w:b/>
          <w:sz w:val="28"/>
          <w:szCs w:val="28"/>
          <w:lang w:eastAsia="en-US"/>
        </w:rPr>
      </w:pPr>
      <w:r w:rsidRPr="00A61048">
        <w:rPr>
          <w:rFonts w:ascii="Times New Roman" w:hAnsi="Times New Roman" w:cs="Times New Roman"/>
          <w:b/>
          <w:sz w:val="28"/>
          <w:szCs w:val="28"/>
          <w:lang w:eastAsia="en-US"/>
        </w:rPr>
        <w:t xml:space="preserve">3. Осуществление муниципального контроля за соблюдением </w:t>
      </w:r>
    </w:p>
    <w:p w:rsidR="00E17C11" w:rsidRPr="00A61048" w:rsidRDefault="00E17C11" w:rsidP="00E17C11">
      <w:pPr>
        <w:jc w:val="center"/>
        <w:rPr>
          <w:rFonts w:ascii="Times New Roman" w:hAnsi="Times New Roman" w:cs="Times New Roman"/>
          <w:b/>
          <w:sz w:val="28"/>
          <w:szCs w:val="28"/>
          <w:lang w:eastAsia="en-US"/>
        </w:rPr>
      </w:pPr>
      <w:r w:rsidRPr="00A61048">
        <w:rPr>
          <w:rFonts w:ascii="Times New Roman" w:hAnsi="Times New Roman" w:cs="Times New Roman"/>
          <w:b/>
          <w:sz w:val="28"/>
          <w:szCs w:val="28"/>
          <w:lang w:eastAsia="en-US"/>
        </w:rPr>
        <w:t>Правил благоустройства</w:t>
      </w:r>
    </w:p>
    <w:p w:rsidR="00E17C11" w:rsidRPr="00A61048" w:rsidRDefault="00E17C11" w:rsidP="00E17C11">
      <w:pPr>
        <w:ind w:firstLine="709"/>
        <w:jc w:val="both"/>
        <w:rPr>
          <w:rFonts w:ascii="Times New Roman" w:hAnsi="Times New Roman" w:cs="Times New Roman"/>
          <w:sz w:val="28"/>
          <w:szCs w:val="28"/>
          <w:lang w:eastAsia="en-US"/>
        </w:rPr>
      </w:pP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3.1. Муниципальный контроль за соблюдением Правил благоустройства осуществляется в форме постоянного мониторинга территории </w:t>
      </w:r>
      <w:r w:rsidR="003A286D" w:rsidRPr="00A61048">
        <w:rPr>
          <w:rFonts w:ascii="Times New Roman" w:eastAsia="Times New Roman" w:hAnsi="Times New Roman" w:cs="Times New Roman"/>
          <w:color w:val="212121"/>
          <w:sz w:val="28"/>
          <w:szCs w:val="28"/>
        </w:rPr>
        <w:t xml:space="preserve">МО «Нежновское сельское поселение» </w:t>
      </w:r>
      <w:r w:rsidRPr="00A61048">
        <w:rPr>
          <w:rFonts w:ascii="Times New Roman" w:hAnsi="Times New Roman" w:cs="Times New Roman"/>
          <w:sz w:val="28"/>
          <w:szCs w:val="28"/>
          <w:lang w:eastAsia="en-US"/>
        </w:rPr>
        <w:t>фиксации выявленных нарушений, внесении предписаний об устранении выявленных нарушений, контроля исполнения предписания, в том числе по принятию мер по привлечению лиц, не исполнивших предписание к ответственности в установленном порядке.</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3.2. В случае выявления в ходе мониторинга фактов на</w:t>
      </w:r>
      <w:r w:rsidR="00572DF9" w:rsidRPr="00A61048">
        <w:rPr>
          <w:rFonts w:ascii="Times New Roman" w:hAnsi="Times New Roman" w:cs="Times New Roman"/>
          <w:sz w:val="28"/>
          <w:szCs w:val="28"/>
          <w:lang w:eastAsia="en-US"/>
        </w:rPr>
        <w:t>рушения Правил благоустройства,</w:t>
      </w:r>
      <w:r w:rsidRPr="00A61048">
        <w:rPr>
          <w:rFonts w:ascii="Times New Roman" w:hAnsi="Times New Roman" w:cs="Times New Roman"/>
          <w:sz w:val="28"/>
          <w:szCs w:val="28"/>
          <w:lang w:eastAsia="en-US"/>
        </w:rPr>
        <w:t xml:space="preserve"> специалистом незамедлительно составляется акт обследования с отражением в нем выявленных нарушений по установленной форме (приложение 1).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В акте обследования в обязательном порядке должны быть отражены: время, дата и место выявленного нарушения Правил благоустройства, фамилия, инициалы и должность лица, выявившего нарушение и составившего акт обследования, описание нарушения со ссылкой на пункт Правил благоустройства.</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К акту обследования могут быть приложены документы, предметы, подтверждающие нарушение: фотографии, объяснения и заявления граждан, электронные носители информации, иные предметы и документы, которые могут послужить доказательством нарушения Правил благоустройства.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3.3. После выявления нарушения Правил благоустройства и фиксации его актом обследования, в адрес лиц (юридических, физических, индивидуальных предпринимателей), допустивших нарушение Правил благоустройства, либо на чьей территории зафиксировано нарушение Правил благоустройства, вноситься предписание об устранении нарушений требований Правил благоустройства по установленной форме (приложение 2).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Предписание должно отражать фамилию, инициалы и должность лица, составившего предписание, дату и место его составление наименование юридического лица (индивидуального предпринимателя), а также фамилию, имя, отчество физического лица – адресата предписания, описание нарушения Правил благоустройства, конкретизированное требование (перечень требований), которое обязан выполнить адресат предписания, ссылки на нормативные акты, срок устранения выявленных нарушений. Предписание подписывается лицом, его составившим.</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3.4. Сроки, необходимые для устранения нарушения с момента вручения предписания устанавливаются лицом, составившем предписание, но в любом случае не могут превышать одного месяца.</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При выявлении нарушений, связанных с уборкой территории </w:t>
      </w:r>
      <w:proofErr w:type="gramStart"/>
      <w:r w:rsidRPr="00A61048">
        <w:rPr>
          <w:rFonts w:ascii="Times New Roman" w:hAnsi="Times New Roman" w:cs="Times New Roman"/>
          <w:sz w:val="28"/>
          <w:szCs w:val="28"/>
          <w:lang w:eastAsia="en-US"/>
        </w:rPr>
        <w:t>срок устранения таких нарушений</w:t>
      </w:r>
      <w:proofErr w:type="gramEnd"/>
      <w:r w:rsidRPr="00A61048">
        <w:rPr>
          <w:rFonts w:ascii="Times New Roman" w:hAnsi="Times New Roman" w:cs="Times New Roman"/>
          <w:sz w:val="28"/>
          <w:szCs w:val="28"/>
          <w:lang w:eastAsia="en-US"/>
        </w:rPr>
        <w:t xml:space="preserve"> составляет от двух часов до одних суток.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При выявлении нарушений, связанных с ненадлежащим содержанием конструктивных элементов зданий, сооружений, ограждений срок устранения таких нарушений составляет от трех суток до одного месяца. Однако, в случае, если указанные нарушения могут представлять опасность для жизни и здоровья </w:t>
      </w:r>
      <w:proofErr w:type="gramStart"/>
      <w:r w:rsidRPr="00A61048">
        <w:rPr>
          <w:rFonts w:ascii="Times New Roman" w:hAnsi="Times New Roman" w:cs="Times New Roman"/>
          <w:sz w:val="28"/>
          <w:szCs w:val="28"/>
          <w:lang w:eastAsia="en-US"/>
        </w:rPr>
        <w:t>граждан,  предупреждающие</w:t>
      </w:r>
      <w:proofErr w:type="gramEnd"/>
      <w:r w:rsidRPr="00A61048">
        <w:rPr>
          <w:rFonts w:ascii="Times New Roman" w:hAnsi="Times New Roman" w:cs="Times New Roman"/>
          <w:sz w:val="28"/>
          <w:szCs w:val="28"/>
          <w:lang w:eastAsia="en-US"/>
        </w:rPr>
        <w:t xml:space="preserve"> знаки и (или) ограждения должны быть выставлены в течении суток с момента выявления нарушения. </w:t>
      </w:r>
    </w:p>
    <w:p w:rsidR="00E17C11" w:rsidRPr="00A61048" w:rsidRDefault="00E17C11" w:rsidP="00E17C11">
      <w:pPr>
        <w:ind w:firstLine="709"/>
        <w:jc w:val="both"/>
        <w:rPr>
          <w:rFonts w:ascii="Times New Roman" w:hAnsi="Times New Roman" w:cs="Times New Roman"/>
          <w:color w:val="auto"/>
          <w:sz w:val="28"/>
          <w:szCs w:val="28"/>
          <w:lang w:eastAsia="en-US"/>
        </w:rPr>
      </w:pPr>
      <w:r w:rsidRPr="00A61048">
        <w:rPr>
          <w:rFonts w:ascii="Times New Roman" w:hAnsi="Times New Roman" w:cs="Times New Roman"/>
          <w:color w:val="auto"/>
          <w:sz w:val="28"/>
          <w:szCs w:val="28"/>
          <w:lang w:eastAsia="en-US"/>
        </w:rPr>
        <w:t xml:space="preserve">При выявлении нарушений, связанных с очисткой крыш зданий от снега и наледи срок устранения нарушений составляет от одного часа до одних суток с обязательным выставлением предупреждающих знаков и (или) ограждений.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color w:val="auto"/>
          <w:sz w:val="28"/>
          <w:szCs w:val="28"/>
          <w:lang w:eastAsia="en-US"/>
        </w:rPr>
        <w:t xml:space="preserve">Срок, необходимый для устранения нарушения, может быть продлен </w:t>
      </w:r>
      <w:r w:rsidRPr="00A61048">
        <w:rPr>
          <w:rFonts w:ascii="Times New Roman" w:hAnsi="Times New Roman" w:cs="Times New Roman"/>
          <w:sz w:val="28"/>
          <w:szCs w:val="28"/>
          <w:lang w:eastAsia="en-US"/>
        </w:rPr>
        <w:t>(сокращен) по ходатайству заинтересованного лица, поданному в письменной форме в администрацию. О продлении (сокращении) срока делается соответствующая отметка в Предписании.</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3.5. Предписание вручается лицу, допустившему нарушение (его представителю), о чем делается отметка в Предписании об устранении нарушений требований Правил благоустройства. В случае невозможности вручения предписания лицу, допустившему нарушение, (его представителю), предписание с копией акта обследования направляется нарушителю по почте заказным письмом с уведомлением о вручении.</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3.6. При отказе адресата предписания исполнить требования об устранении выявленного нарушения, материалы проверок направляются в суд, с требованием обязать лиц, в отношении которых составлено предписание, устранить имеющиеся нарушения Правил благоустройства.</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3.7. Руководитель юридического лица, индивидуальный предприниматель, гражданин, в адрес которых внесено предписание, имеют право обжаловать действия (бездействие) специалистов, выявивших нарушение Правил благоустройства вышестоящему должностному лицу администрации, а также в </w:t>
      </w:r>
      <w:r w:rsidR="00C8758F" w:rsidRPr="00A61048">
        <w:rPr>
          <w:rFonts w:ascii="Times New Roman" w:hAnsi="Times New Roman" w:cs="Times New Roman"/>
          <w:sz w:val="28"/>
          <w:szCs w:val="28"/>
          <w:lang w:eastAsia="en-US"/>
        </w:rPr>
        <w:t>Кингисеппский</w:t>
      </w:r>
      <w:r w:rsidRPr="00A61048">
        <w:rPr>
          <w:rFonts w:ascii="Times New Roman" w:hAnsi="Times New Roman" w:cs="Times New Roman"/>
          <w:sz w:val="28"/>
          <w:szCs w:val="28"/>
          <w:lang w:eastAsia="en-US"/>
        </w:rPr>
        <w:t xml:space="preserve"> городской суд Ленинградской области в порядке административного судопроизводства в соответствии с законодательством Российской Федерации.</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3.8. По истечении установленного в предписании срока устранения нарушения Правил благоустройства, специалист, составивший предписание, проводит повторное обследование места выявленного ранее нарушения и Акте обследования проставляет отметку об исполнении (неисполнении) Предписания об устранении нарушений Правил благоустройства. При повторном обследовании могут производиться фото, видео фиксации, получение объяснений, получение иных документов и </w:t>
      </w:r>
      <w:proofErr w:type="gramStart"/>
      <w:r w:rsidRPr="00A61048">
        <w:rPr>
          <w:rFonts w:ascii="Times New Roman" w:hAnsi="Times New Roman" w:cs="Times New Roman"/>
          <w:sz w:val="28"/>
          <w:szCs w:val="28"/>
          <w:lang w:eastAsia="en-US"/>
        </w:rPr>
        <w:t>предметов</w:t>
      </w:r>
      <w:proofErr w:type="gramEnd"/>
      <w:r w:rsidRPr="00A61048">
        <w:rPr>
          <w:rFonts w:ascii="Times New Roman" w:hAnsi="Times New Roman" w:cs="Times New Roman"/>
          <w:sz w:val="28"/>
          <w:szCs w:val="28"/>
          <w:lang w:eastAsia="en-US"/>
        </w:rPr>
        <w:t xml:space="preserve"> подтверждающих исполнение (неисполнение) предписания.</w:t>
      </w:r>
    </w:p>
    <w:p w:rsidR="00E17C11" w:rsidRPr="00A61048" w:rsidRDefault="00E17C11" w:rsidP="00E17C11">
      <w:pPr>
        <w:ind w:firstLine="540"/>
        <w:jc w:val="both"/>
        <w:rPr>
          <w:rFonts w:ascii="Times New Roman" w:hAnsi="Times New Roman" w:cs="Times New Roman"/>
          <w:sz w:val="28"/>
          <w:szCs w:val="28"/>
          <w:lang w:eastAsia="en-US"/>
        </w:rPr>
      </w:pPr>
    </w:p>
    <w:p w:rsidR="00E17C11" w:rsidRPr="00A61048" w:rsidRDefault="00E17C11" w:rsidP="00E17C11">
      <w:pPr>
        <w:ind w:firstLine="540"/>
        <w:jc w:val="center"/>
        <w:rPr>
          <w:rFonts w:ascii="Times New Roman" w:hAnsi="Times New Roman" w:cs="Times New Roman"/>
          <w:b/>
          <w:sz w:val="28"/>
          <w:szCs w:val="28"/>
          <w:lang w:eastAsia="en-US"/>
        </w:rPr>
      </w:pPr>
      <w:r w:rsidRPr="00A61048">
        <w:rPr>
          <w:rFonts w:ascii="Times New Roman" w:hAnsi="Times New Roman" w:cs="Times New Roman"/>
          <w:b/>
          <w:sz w:val="28"/>
          <w:szCs w:val="28"/>
          <w:lang w:eastAsia="en-US"/>
        </w:rPr>
        <w:t>4. Полномочия должностных лиц, осуществляющих муниципальный контроль за соблюдением Правил благоустройства</w:t>
      </w:r>
    </w:p>
    <w:p w:rsidR="00E17C11" w:rsidRPr="00A61048" w:rsidRDefault="00E17C11" w:rsidP="00E17C11">
      <w:pPr>
        <w:ind w:firstLine="540"/>
        <w:jc w:val="center"/>
        <w:rPr>
          <w:rFonts w:ascii="Times New Roman" w:hAnsi="Times New Roman" w:cs="Times New Roman"/>
          <w:b/>
          <w:sz w:val="28"/>
          <w:szCs w:val="28"/>
          <w:lang w:eastAsia="en-US"/>
        </w:rPr>
      </w:pP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4.1. Специалисты администрации в рамках осуществления муниципального контроля за соблюдением Правил благоустройства вправе:</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Правил благоустройства;</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2) фиксировать нарушения Правил благоустройства с использованием фотовидеоаппаратуры, получать объяснения, осуществлять сбор предметов и документов, подтверждающих выявленное нарушение Правил благоустройства;</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3) составлять акты обследования, фиксирующие выявленные нарушения Правил благоустройства;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4) с учетом требований </w:t>
      </w:r>
      <w:hyperlink r:id="rId9" w:history="1">
        <w:r w:rsidRPr="00A61048">
          <w:rPr>
            <w:rFonts w:ascii="Times New Roman" w:hAnsi="Times New Roman" w:cs="Times New Roman"/>
            <w:sz w:val="28"/>
            <w:szCs w:val="28"/>
            <w:lang w:eastAsia="en-US"/>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1048">
        <w:rPr>
          <w:rFonts w:ascii="Times New Roman" w:hAnsi="Times New Roman" w:cs="Times New Roman"/>
          <w:sz w:val="28"/>
          <w:szCs w:val="28"/>
          <w:lang w:eastAsia="en-US"/>
        </w:rPr>
        <w:t>», проводить проверки юридических лиц и индивидуальных предпринимателей;</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5) вносить предписания с требованием устранить выявленные нарушения Правил благоустройства;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6) участвовать в подготовке нормативных правовых актов, регулирующих вопросы благоустройства территории </w:t>
      </w:r>
      <w:r w:rsidR="00A61048" w:rsidRPr="003A286D">
        <w:rPr>
          <w:rFonts w:ascii="Times New Roman" w:eastAsia="Times New Roman" w:hAnsi="Times New Roman" w:cs="Times New Roman"/>
          <w:color w:val="212121"/>
          <w:sz w:val="28"/>
          <w:szCs w:val="28"/>
        </w:rPr>
        <w:t>МО «Нежновское сельское поселение»</w:t>
      </w:r>
      <w:r w:rsidRPr="00A61048">
        <w:rPr>
          <w:rFonts w:ascii="Times New Roman" w:hAnsi="Times New Roman" w:cs="Times New Roman"/>
          <w:sz w:val="28"/>
          <w:szCs w:val="28"/>
          <w:lang w:eastAsia="en-US"/>
        </w:rPr>
        <w:t>;</w:t>
      </w:r>
    </w:p>
    <w:p w:rsidR="00E17C11" w:rsidRPr="00A61048" w:rsidRDefault="00E17C11" w:rsidP="00E17C11">
      <w:pPr>
        <w:ind w:firstLine="709"/>
        <w:jc w:val="both"/>
        <w:rPr>
          <w:rFonts w:ascii="Times New Roman" w:hAnsi="Times New Roman" w:cs="Times New Roman"/>
          <w:color w:val="2D2D2D"/>
          <w:spacing w:val="2"/>
          <w:sz w:val="28"/>
          <w:szCs w:val="28"/>
          <w:shd w:val="clear" w:color="auto" w:fill="FFFFFF"/>
          <w:lang w:eastAsia="en-US"/>
        </w:rPr>
      </w:pPr>
      <w:r w:rsidRPr="00A61048">
        <w:rPr>
          <w:rFonts w:ascii="Times New Roman" w:hAnsi="Times New Roman" w:cs="Times New Roman"/>
          <w:sz w:val="28"/>
          <w:szCs w:val="28"/>
          <w:lang w:eastAsia="en-US"/>
        </w:rPr>
        <w:t xml:space="preserve">7) </w:t>
      </w:r>
      <w:r w:rsidRPr="00A61048">
        <w:rPr>
          <w:rFonts w:ascii="Times New Roman" w:hAnsi="Times New Roman" w:cs="Times New Roman"/>
          <w:color w:val="2D2D2D"/>
          <w:spacing w:val="2"/>
          <w:sz w:val="28"/>
          <w:szCs w:val="28"/>
          <w:shd w:val="clear" w:color="auto" w:fill="FFFFFF"/>
          <w:lang w:eastAsia="en-US"/>
        </w:rPr>
        <w:t xml:space="preserve">привлекать для участия в контрольных мероприятиях депутатов Совета депутатов </w:t>
      </w:r>
      <w:r w:rsidR="00A61048" w:rsidRPr="00A61048">
        <w:rPr>
          <w:rFonts w:ascii="Times New Roman" w:eastAsia="Times New Roman" w:hAnsi="Times New Roman" w:cs="Times New Roman"/>
          <w:color w:val="212121"/>
          <w:sz w:val="28"/>
          <w:szCs w:val="28"/>
        </w:rPr>
        <w:t>МО «Нежновское сельское поселение</w:t>
      </w:r>
      <w:proofErr w:type="gramStart"/>
      <w:r w:rsidR="00A61048" w:rsidRPr="00A61048">
        <w:rPr>
          <w:rFonts w:ascii="Times New Roman" w:eastAsia="Times New Roman" w:hAnsi="Times New Roman" w:cs="Times New Roman"/>
          <w:color w:val="212121"/>
          <w:sz w:val="28"/>
          <w:szCs w:val="28"/>
        </w:rPr>
        <w:t xml:space="preserve">» </w:t>
      </w:r>
      <w:r w:rsidR="00A61048" w:rsidRPr="00A61048">
        <w:rPr>
          <w:rFonts w:ascii="Times New Roman" w:eastAsia="Times New Roman" w:hAnsi="Times New Roman" w:cs="Times New Roman"/>
          <w:color w:val="212121"/>
          <w:sz w:val="28"/>
          <w:szCs w:val="28"/>
        </w:rPr>
        <w:t>,</w:t>
      </w:r>
      <w:proofErr w:type="gramEnd"/>
      <w:r w:rsidR="00A61048" w:rsidRPr="00A61048">
        <w:rPr>
          <w:rFonts w:ascii="Times New Roman" w:eastAsia="Times New Roman" w:hAnsi="Times New Roman" w:cs="Times New Roman"/>
          <w:color w:val="212121"/>
          <w:sz w:val="28"/>
          <w:szCs w:val="28"/>
        </w:rPr>
        <w:t xml:space="preserve"> </w:t>
      </w:r>
      <w:r w:rsidRPr="00A61048">
        <w:rPr>
          <w:rFonts w:ascii="Times New Roman" w:hAnsi="Times New Roman" w:cs="Times New Roman"/>
          <w:color w:val="2D2D2D"/>
          <w:spacing w:val="2"/>
          <w:sz w:val="28"/>
          <w:szCs w:val="28"/>
          <w:shd w:val="clear" w:color="auto" w:fill="FFFFFF"/>
          <w:lang w:eastAsia="en-US"/>
        </w:rPr>
        <w:t>представителей общественных объединений, граждан;</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8) обращаться в органы внутренних дел по вопросам оказания содействия в предотвращении или пресечении действий, препятствующих осуществлению мероприятий по муниципальному контролю за соблюдением Правил благоустройства, а также в случаях выявления в ходе проведения контрольных мероприятий признаков административного правонарушения, либо уголовного преступления;</w:t>
      </w:r>
      <w:r w:rsidRPr="00A61048">
        <w:rPr>
          <w:rFonts w:ascii="Times New Roman" w:hAnsi="Times New Roman" w:cs="Times New Roman"/>
          <w:sz w:val="28"/>
          <w:szCs w:val="28"/>
          <w:lang w:eastAsia="en-US"/>
        </w:rPr>
        <w:tab/>
      </w:r>
    </w:p>
    <w:p w:rsidR="00E17C11" w:rsidRPr="00A61048" w:rsidRDefault="00E17C11" w:rsidP="00E17C11">
      <w:pPr>
        <w:ind w:firstLine="709"/>
        <w:jc w:val="both"/>
        <w:rPr>
          <w:rFonts w:ascii="Times New Roman" w:hAnsi="Times New Roman" w:cs="Times New Roman"/>
          <w:color w:val="2D2D2D"/>
          <w:spacing w:val="2"/>
          <w:sz w:val="28"/>
          <w:szCs w:val="28"/>
          <w:shd w:val="clear" w:color="auto" w:fill="FFFFFF"/>
          <w:lang w:eastAsia="en-US"/>
        </w:rPr>
      </w:pPr>
      <w:r w:rsidRPr="00A61048">
        <w:rPr>
          <w:rFonts w:ascii="Times New Roman" w:hAnsi="Times New Roman" w:cs="Times New Roman"/>
          <w:color w:val="2D2D2D"/>
          <w:spacing w:val="2"/>
          <w:sz w:val="28"/>
          <w:szCs w:val="28"/>
          <w:shd w:val="clear" w:color="auto" w:fill="FFFFFF"/>
          <w:lang w:eastAsia="en-US"/>
        </w:rPr>
        <w:t>9) осуществлять иные права, направленные на исполнение обязанностей по осуществлению муниципального контроля за соблюдением Правил бл</w:t>
      </w:r>
      <w:r w:rsidR="00792469" w:rsidRPr="00A61048">
        <w:rPr>
          <w:rFonts w:ascii="Times New Roman" w:hAnsi="Times New Roman" w:cs="Times New Roman"/>
          <w:color w:val="2D2D2D"/>
          <w:spacing w:val="2"/>
          <w:sz w:val="28"/>
          <w:szCs w:val="28"/>
          <w:shd w:val="clear" w:color="auto" w:fill="FFFFFF"/>
          <w:lang w:eastAsia="en-US"/>
        </w:rPr>
        <w:t xml:space="preserve">агоустройства в соответствии с </w:t>
      </w:r>
      <w:r w:rsidRPr="00A61048">
        <w:rPr>
          <w:rFonts w:ascii="Times New Roman" w:hAnsi="Times New Roman" w:cs="Times New Roman"/>
          <w:color w:val="2D2D2D"/>
          <w:spacing w:val="2"/>
          <w:sz w:val="28"/>
          <w:szCs w:val="28"/>
          <w:shd w:val="clear" w:color="auto" w:fill="FFFFFF"/>
          <w:lang w:eastAsia="en-US"/>
        </w:rPr>
        <w:t>действующим законодательством.</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4.2. При осуществлении муниципального контроля за соблюдением Правил благоустройства специалисты администрации обязаны:</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Правил благоустройства;</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2) при выполнении своих обязанностей </w:t>
      </w:r>
      <w:r w:rsidRPr="00A61048">
        <w:rPr>
          <w:rFonts w:ascii="Times New Roman" w:hAnsi="Times New Roman" w:cs="Times New Roman"/>
          <w:color w:val="2D2D2D"/>
          <w:spacing w:val="2"/>
          <w:sz w:val="28"/>
          <w:szCs w:val="28"/>
          <w:shd w:val="clear" w:color="auto" w:fill="FFFFFF"/>
          <w:lang w:eastAsia="en-US"/>
        </w:rPr>
        <w:t xml:space="preserve">по осуществлению контроля </w:t>
      </w:r>
      <w:r w:rsidRPr="00A61048">
        <w:rPr>
          <w:rFonts w:ascii="Times New Roman" w:hAnsi="Times New Roman" w:cs="Times New Roman"/>
          <w:sz w:val="28"/>
          <w:szCs w:val="28"/>
          <w:lang w:eastAsia="en-US"/>
        </w:rPr>
        <w:t>соблюдать действующее законодательство, а также права и интересы юридических, физических лиц и индивидуальных предпринимателей;</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3) не препятствовать руководителю юридического лица, индивидуальному предпринимателю, гражданину, либо их уполномоченным представителям присутствовать при </w:t>
      </w:r>
      <w:r w:rsidRPr="00A61048">
        <w:rPr>
          <w:rFonts w:ascii="Times New Roman" w:hAnsi="Times New Roman" w:cs="Times New Roman"/>
          <w:color w:val="2D2D2D"/>
          <w:spacing w:val="2"/>
          <w:sz w:val="28"/>
          <w:szCs w:val="28"/>
          <w:shd w:val="clear" w:color="auto" w:fill="FFFFFF"/>
          <w:lang w:eastAsia="en-US"/>
        </w:rPr>
        <w:t>осуществлении мероприятий по муниципальному контролю за соблюдением Правил благоустройства,</w:t>
      </w:r>
      <w:r w:rsidRPr="00A61048">
        <w:rPr>
          <w:rFonts w:ascii="Times New Roman" w:hAnsi="Times New Roman" w:cs="Times New Roman"/>
          <w:sz w:val="28"/>
          <w:szCs w:val="28"/>
          <w:lang w:eastAsia="en-US"/>
        </w:rPr>
        <w:t xml:space="preserve"> давать пояснения по вопросам, касающимся выявленных нарушений Правил благоустройства;</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4) знакомить руководителя юридического лица, индивидуального предпринимателя, гражданина, либо их уполномоченных представителей с результатами мероприятий по муниципальному контролю за соблюдением Правил благоустройства в том числе актом обследования, документами и предметами, подтверждающими выявленное правонарушение;</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5) проводить профилактическую работу по устранению причин и обстоятельств, способствующих совершению нарушений Правил благоустройства.</w:t>
      </w:r>
    </w:p>
    <w:p w:rsidR="00E17C11" w:rsidRPr="00A61048" w:rsidRDefault="00E17C11" w:rsidP="00E17C11">
      <w:pPr>
        <w:ind w:firstLine="540"/>
        <w:jc w:val="both"/>
        <w:rPr>
          <w:rFonts w:ascii="Times New Roman" w:hAnsi="Times New Roman" w:cs="Times New Roman"/>
          <w:sz w:val="28"/>
          <w:szCs w:val="28"/>
          <w:lang w:eastAsia="en-US"/>
        </w:rPr>
      </w:pPr>
    </w:p>
    <w:p w:rsidR="00E17C11" w:rsidRPr="00A61048" w:rsidRDefault="00E17C11" w:rsidP="00E17C11">
      <w:pPr>
        <w:ind w:firstLine="540"/>
        <w:jc w:val="center"/>
        <w:rPr>
          <w:rFonts w:ascii="Times New Roman" w:hAnsi="Times New Roman" w:cs="Times New Roman"/>
          <w:b/>
          <w:sz w:val="28"/>
          <w:szCs w:val="28"/>
          <w:lang w:eastAsia="en-US"/>
        </w:rPr>
      </w:pPr>
      <w:r w:rsidRPr="00A61048">
        <w:rPr>
          <w:rFonts w:ascii="Times New Roman" w:hAnsi="Times New Roman" w:cs="Times New Roman"/>
          <w:b/>
          <w:sz w:val="28"/>
          <w:szCs w:val="28"/>
          <w:lang w:eastAsia="en-US"/>
        </w:rPr>
        <w:t>5. Права и обязанности лиц, в адрес которых вноситься предписание об устранении нарушений Правил благоустройства</w:t>
      </w:r>
    </w:p>
    <w:p w:rsidR="00E17C11" w:rsidRPr="00A61048" w:rsidRDefault="00E17C11" w:rsidP="00E17C11">
      <w:pPr>
        <w:ind w:firstLine="540"/>
        <w:jc w:val="center"/>
        <w:rPr>
          <w:rFonts w:ascii="Times New Roman" w:hAnsi="Times New Roman" w:cs="Times New Roman"/>
          <w:b/>
          <w:sz w:val="28"/>
          <w:szCs w:val="28"/>
          <w:lang w:eastAsia="en-US"/>
        </w:rPr>
      </w:pP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5.1. Юридические лица, индивидуальные предприниматели и граждане, в адрес которых вноситься предписание об устранении нарушений Правил благоустройства имеют право:</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1) непосредственно присутствовать при проведении мероприятий по контролю, давать объяснения по вопросам, относящимся к предмету контроля;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2) получать от специалиста администрации информацию, которая относится к предмету осуществления муниципального контроля и предоставление которой предусмотрено действующим законодательством;</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 3) знакомиться с результата</w:t>
      </w:r>
      <w:r w:rsidR="00792469" w:rsidRPr="00A61048">
        <w:rPr>
          <w:rFonts w:ascii="Times New Roman" w:hAnsi="Times New Roman" w:cs="Times New Roman"/>
          <w:sz w:val="28"/>
          <w:szCs w:val="28"/>
          <w:lang w:eastAsia="en-US"/>
        </w:rPr>
        <w:t>ми мероприятий по муниципальному</w:t>
      </w:r>
      <w:r w:rsidRPr="00A61048">
        <w:rPr>
          <w:rFonts w:ascii="Times New Roman" w:hAnsi="Times New Roman" w:cs="Times New Roman"/>
          <w:sz w:val="28"/>
          <w:szCs w:val="28"/>
          <w:lang w:eastAsia="en-US"/>
        </w:rPr>
        <w:t xml:space="preserve"> контролю за соблюдением правил благоустройства, выражать свое мнение о согласии или несогласии с результатами, а также с отдельными действиями инспекторов, давать пояснения, заявлять ходатайства;</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 4) обжаловать действия (бездействие) специалистов, выявивших нарушение Правил благоустройства вышестоящему должностному лицу администрации, а также в </w:t>
      </w:r>
      <w:r w:rsidR="00792469" w:rsidRPr="00A61048">
        <w:rPr>
          <w:rFonts w:ascii="Times New Roman" w:hAnsi="Times New Roman" w:cs="Times New Roman"/>
          <w:sz w:val="28"/>
          <w:szCs w:val="28"/>
          <w:lang w:eastAsia="en-US"/>
        </w:rPr>
        <w:t>Кингисеппский</w:t>
      </w:r>
      <w:r w:rsidRPr="00A61048">
        <w:rPr>
          <w:rFonts w:ascii="Times New Roman" w:hAnsi="Times New Roman" w:cs="Times New Roman"/>
          <w:sz w:val="28"/>
          <w:szCs w:val="28"/>
          <w:lang w:eastAsia="en-US"/>
        </w:rPr>
        <w:t xml:space="preserve"> городской суд Ленинградской области в порядке административного судопроизводства в соответствии с законодательством Российской Федерации;</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5) защищать свои права и интересы всеми способами, разрешенными действующим законодательством.</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5.2. Юридические лица, индивидуальные предприниматели и граждане при проведении мероприятий </w:t>
      </w:r>
      <w:proofErr w:type="gramStart"/>
      <w:r w:rsidRPr="00A61048">
        <w:rPr>
          <w:rFonts w:ascii="Times New Roman" w:hAnsi="Times New Roman" w:cs="Times New Roman"/>
          <w:sz w:val="28"/>
          <w:szCs w:val="28"/>
          <w:lang w:eastAsia="en-US"/>
        </w:rPr>
        <w:t>по муниципального контролю</w:t>
      </w:r>
      <w:proofErr w:type="gramEnd"/>
      <w:r w:rsidRPr="00A61048">
        <w:rPr>
          <w:rFonts w:ascii="Times New Roman" w:hAnsi="Times New Roman" w:cs="Times New Roman"/>
          <w:sz w:val="28"/>
          <w:szCs w:val="28"/>
          <w:lang w:eastAsia="en-US"/>
        </w:rPr>
        <w:t xml:space="preserve"> за соблюдением Правил благоустройства обязаны:</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 xml:space="preserve">1) оказывать содействие специалистам администрации при проведении ими мероприятий </w:t>
      </w:r>
      <w:proofErr w:type="gramStart"/>
      <w:r w:rsidRPr="00A61048">
        <w:rPr>
          <w:rFonts w:ascii="Times New Roman" w:hAnsi="Times New Roman" w:cs="Times New Roman"/>
          <w:sz w:val="28"/>
          <w:szCs w:val="28"/>
          <w:lang w:eastAsia="en-US"/>
        </w:rPr>
        <w:t>по муниципального контролю</w:t>
      </w:r>
      <w:proofErr w:type="gramEnd"/>
      <w:r w:rsidRPr="00A61048">
        <w:rPr>
          <w:rFonts w:ascii="Times New Roman" w:hAnsi="Times New Roman" w:cs="Times New Roman"/>
          <w:sz w:val="28"/>
          <w:szCs w:val="28"/>
          <w:lang w:eastAsia="en-US"/>
        </w:rPr>
        <w:t xml:space="preserve"> за соблюдением Правил благоустройства;</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2) обеспечивать беспрепятственный доступ на собственную (или предоставленную им) территорию для проведен</w:t>
      </w:r>
      <w:r w:rsidR="00792469" w:rsidRPr="00A61048">
        <w:rPr>
          <w:rFonts w:ascii="Times New Roman" w:hAnsi="Times New Roman" w:cs="Times New Roman"/>
          <w:sz w:val="28"/>
          <w:szCs w:val="28"/>
          <w:lang w:eastAsia="en-US"/>
        </w:rPr>
        <w:t>ия мероприятий по муниципальному</w:t>
      </w:r>
      <w:r w:rsidRPr="00A61048">
        <w:rPr>
          <w:rFonts w:ascii="Times New Roman" w:hAnsi="Times New Roman" w:cs="Times New Roman"/>
          <w:sz w:val="28"/>
          <w:szCs w:val="28"/>
          <w:lang w:eastAsia="en-US"/>
        </w:rPr>
        <w:t xml:space="preserve"> контролю за соблюдением Правил благоустройства; </w:t>
      </w:r>
    </w:p>
    <w:p w:rsidR="00E17C11" w:rsidRPr="00A61048" w:rsidRDefault="00E17C11" w:rsidP="00E17C11">
      <w:pPr>
        <w:ind w:firstLine="709"/>
        <w:jc w:val="both"/>
        <w:rPr>
          <w:rFonts w:ascii="Times New Roman" w:hAnsi="Times New Roman" w:cs="Times New Roman"/>
          <w:sz w:val="28"/>
          <w:szCs w:val="28"/>
          <w:lang w:eastAsia="en-US"/>
        </w:rPr>
      </w:pPr>
      <w:r w:rsidRPr="00A61048">
        <w:rPr>
          <w:rFonts w:ascii="Times New Roman" w:hAnsi="Times New Roman" w:cs="Times New Roman"/>
          <w:sz w:val="28"/>
          <w:szCs w:val="28"/>
          <w:lang w:eastAsia="en-US"/>
        </w:rPr>
        <w:t>3) предоставлять по запросам специалистов администрации всю необходимую документацию в рамках проведения мероприятий по муниципально</w:t>
      </w:r>
      <w:r w:rsidR="00792469" w:rsidRPr="00A61048">
        <w:rPr>
          <w:rFonts w:ascii="Times New Roman" w:hAnsi="Times New Roman" w:cs="Times New Roman"/>
          <w:sz w:val="28"/>
          <w:szCs w:val="28"/>
          <w:lang w:eastAsia="en-US"/>
        </w:rPr>
        <w:t>му</w:t>
      </w:r>
      <w:r w:rsidRPr="00A61048">
        <w:rPr>
          <w:rFonts w:ascii="Times New Roman" w:hAnsi="Times New Roman" w:cs="Times New Roman"/>
          <w:sz w:val="28"/>
          <w:szCs w:val="28"/>
          <w:lang w:eastAsia="en-US"/>
        </w:rPr>
        <w:t xml:space="preserve"> контролю за соблюдением Правил благоустройства.</w:t>
      </w:r>
    </w:p>
    <w:p w:rsidR="00E17C11" w:rsidRPr="00792469" w:rsidRDefault="00E17C11" w:rsidP="00792469">
      <w:pPr>
        <w:ind w:left="6521"/>
        <w:jc w:val="right"/>
        <w:rPr>
          <w:rFonts w:ascii="Times New Roman" w:hAnsi="Times New Roman" w:cs="Times New Roman"/>
          <w:sz w:val="20"/>
          <w:szCs w:val="20"/>
          <w:lang w:eastAsia="en-US"/>
        </w:rPr>
      </w:pPr>
      <w:r w:rsidRPr="00A61048">
        <w:rPr>
          <w:rFonts w:ascii="Times New Roman" w:hAnsi="Times New Roman" w:cs="Times New Roman"/>
          <w:sz w:val="28"/>
          <w:szCs w:val="28"/>
          <w:lang w:eastAsia="en-US"/>
        </w:rPr>
        <w:br w:type="page"/>
      </w:r>
      <w:r w:rsidRPr="00792469">
        <w:rPr>
          <w:rFonts w:ascii="Times New Roman" w:hAnsi="Times New Roman" w:cs="Times New Roman"/>
          <w:sz w:val="20"/>
          <w:szCs w:val="20"/>
          <w:lang w:eastAsia="en-US"/>
        </w:rPr>
        <w:t xml:space="preserve">Приложение № 1 </w:t>
      </w:r>
    </w:p>
    <w:p w:rsidR="00E17C11" w:rsidRPr="00E17C11" w:rsidRDefault="00E17C11" w:rsidP="00A61048">
      <w:pPr>
        <w:ind w:left="6521" w:right="2"/>
        <w:jc w:val="both"/>
        <w:rPr>
          <w:rFonts w:ascii="Times New Roman" w:hAnsi="Times New Roman" w:cs="Times New Roman"/>
          <w:spacing w:val="2"/>
          <w:sz w:val="22"/>
          <w:szCs w:val="20"/>
          <w:shd w:val="clear" w:color="auto" w:fill="FFFFFF"/>
          <w:lang w:eastAsia="en-US"/>
        </w:rPr>
      </w:pPr>
      <w:r w:rsidRPr="00792469">
        <w:rPr>
          <w:rFonts w:ascii="Times New Roman" w:hAnsi="Times New Roman" w:cs="Times New Roman"/>
          <w:sz w:val="20"/>
          <w:szCs w:val="20"/>
          <w:lang w:eastAsia="en-US"/>
        </w:rPr>
        <w:t xml:space="preserve">к Порядку </w:t>
      </w:r>
      <w:r w:rsidR="00792469" w:rsidRPr="00792469">
        <w:rPr>
          <w:rFonts w:ascii="Times New Roman" w:hAnsi="Times New Roman" w:cs="Times New Roman"/>
          <w:sz w:val="20"/>
          <w:szCs w:val="20"/>
        </w:rPr>
        <w:t xml:space="preserve">осуществления муниципального контроля за соблюдением Правил благоустройства территории муниципального образования </w:t>
      </w:r>
      <w:r w:rsidR="00A61048" w:rsidRPr="00A61048">
        <w:rPr>
          <w:rFonts w:ascii="Times New Roman" w:eastAsia="Times New Roman" w:hAnsi="Times New Roman" w:cs="Times New Roman"/>
          <w:color w:val="212121"/>
          <w:sz w:val="20"/>
          <w:szCs w:val="20"/>
        </w:rPr>
        <w:t>МО «Нежновское сельское поселение»</w:t>
      </w:r>
    </w:p>
    <w:p w:rsidR="00E17C11" w:rsidRPr="00E17C11" w:rsidRDefault="00E17C11" w:rsidP="00E17C11">
      <w:pPr>
        <w:tabs>
          <w:tab w:val="left" w:pos="1155"/>
        </w:tabs>
        <w:spacing w:after="200" w:line="276" w:lineRule="auto"/>
        <w:ind w:left="5529"/>
        <w:jc w:val="both"/>
        <w:rPr>
          <w:rFonts w:ascii="Times New Roman" w:hAnsi="Times New Roman" w:cs="Times New Roman"/>
          <w:sz w:val="22"/>
          <w:szCs w:val="22"/>
          <w:lang w:eastAsia="en-US"/>
        </w:rPr>
      </w:pPr>
    </w:p>
    <w:p w:rsidR="00E17C11" w:rsidRPr="00E17C11" w:rsidRDefault="00E17C11" w:rsidP="00E17C11">
      <w:pPr>
        <w:tabs>
          <w:tab w:val="left" w:pos="1155"/>
        </w:tabs>
        <w:jc w:val="center"/>
        <w:rPr>
          <w:rFonts w:ascii="Times New Roman" w:hAnsi="Times New Roman" w:cs="Times New Roman"/>
          <w:b/>
          <w:sz w:val="22"/>
          <w:lang w:eastAsia="en-US"/>
        </w:rPr>
      </w:pPr>
      <w:r w:rsidRPr="00E17C11">
        <w:rPr>
          <w:rFonts w:ascii="Times New Roman" w:hAnsi="Times New Roman" w:cs="Times New Roman"/>
          <w:b/>
          <w:sz w:val="22"/>
          <w:lang w:eastAsia="en-US"/>
        </w:rPr>
        <w:t xml:space="preserve">АКТ </w:t>
      </w:r>
    </w:p>
    <w:p w:rsidR="00E17C11" w:rsidRPr="00E17C11" w:rsidRDefault="00E17C11" w:rsidP="00E17C11">
      <w:pPr>
        <w:tabs>
          <w:tab w:val="left" w:pos="1155"/>
        </w:tabs>
        <w:jc w:val="center"/>
        <w:rPr>
          <w:rFonts w:ascii="Times New Roman" w:hAnsi="Times New Roman" w:cs="Times New Roman"/>
          <w:b/>
          <w:sz w:val="22"/>
          <w:lang w:eastAsia="en-US"/>
        </w:rPr>
      </w:pPr>
      <w:r w:rsidRPr="00E17C11">
        <w:rPr>
          <w:rFonts w:ascii="Times New Roman" w:hAnsi="Times New Roman" w:cs="Times New Roman"/>
          <w:b/>
          <w:sz w:val="22"/>
          <w:lang w:eastAsia="en-US"/>
        </w:rPr>
        <w:t xml:space="preserve">ОБСЛЕДОВАНИЯ </w:t>
      </w:r>
    </w:p>
    <w:p w:rsidR="00E17C11" w:rsidRPr="00E17C11" w:rsidRDefault="00E17C11" w:rsidP="00E17C11">
      <w:pPr>
        <w:tabs>
          <w:tab w:val="left" w:pos="1155"/>
        </w:tabs>
        <w:jc w:val="center"/>
        <w:rPr>
          <w:rFonts w:ascii="Times New Roman" w:hAnsi="Times New Roman" w:cs="Times New Roman"/>
          <w:b/>
          <w:sz w:val="22"/>
          <w:lang w:eastAsia="en-US"/>
        </w:rPr>
      </w:pPr>
    </w:p>
    <w:p w:rsidR="00E17C11" w:rsidRPr="00E17C11" w:rsidRDefault="00E17C11" w:rsidP="00E17C11">
      <w:pPr>
        <w:tabs>
          <w:tab w:val="left" w:pos="0"/>
        </w:tabs>
        <w:spacing w:after="200" w:line="276" w:lineRule="auto"/>
        <w:rPr>
          <w:rFonts w:ascii="Times New Roman" w:hAnsi="Times New Roman" w:cs="Times New Roman"/>
          <w:sz w:val="22"/>
          <w:lang w:eastAsia="en-US"/>
        </w:rPr>
      </w:pPr>
      <w:r w:rsidRPr="00E17C11">
        <w:rPr>
          <w:rFonts w:ascii="Times New Roman" w:hAnsi="Times New Roman" w:cs="Times New Roman"/>
          <w:sz w:val="22"/>
          <w:lang w:eastAsia="en-US"/>
        </w:rPr>
        <w:t xml:space="preserve">"___" ______________ 20__ г.      </w:t>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t xml:space="preserve">      </w:t>
      </w:r>
      <w:r w:rsidR="00A61048">
        <w:rPr>
          <w:rFonts w:ascii="Times New Roman" w:hAnsi="Times New Roman" w:cs="Times New Roman"/>
          <w:sz w:val="22"/>
          <w:lang w:eastAsia="en-US"/>
        </w:rPr>
        <w:t>д. Нежново</w:t>
      </w:r>
    </w:p>
    <w:p w:rsidR="00E17C11" w:rsidRPr="00E17C11" w:rsidRDefault="00E17C11" w:rsidP="00E17C11">
      <w:pPr>
        <w:tabs>
          <w:tab w:val="left" w:pos="0"/>
        </w:tabs>
        <w:spacing w:after="200" w:line="276" w:lineRule="auto"/>
        <w:rPr>
          <w:rFonts w:ascii="Times New Roman" w:hAnsi="Times New Roman" w:cs="Times New Roman"/>
          <w:sz w:val="22"/>
          <w:lang w:eastAsia="en-US"/>
        </w:rPr>
      </w:pPr>
      <w:r w:rsidRPr="00E17C11">
        <w:rPr>
          <w:rFonts w:ascii="Times New Roman" w:hAnsi="Times New Roman" w:cs="Times New Roman"/>
          <w:sz w:val="22"/>
          <w:lang w:eastAsia="en-US"/>
        </w:rPr>
        <w:t xml:space="preserve">Время "______" час. "___" мин.  </w:t>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t xml:space="preserve"> </w:t>
      </w:r>
    </w:p>
    <w:p w:rsidR="00E17C11" w:rsidRPr="00E17C11" w:rsidRDefault="00E17C11" w:rsidP="00E17C11">
      <w:pPr>
        <w:tabs>
          <w:tab w:val="left" w:pos="1155"/>
        </w:tabs>
        <w:ind w:firstLine="709"/>
        <w:jc w:val="both"/>
        <w:rPr>
          <w:rFonts w:ascii="Times New Roman" w:hAnsi="Times New Roman" w:cs="Times New Roman"/>
          <w:sz w:val="22"/>
          <w:lang w:eastAsia="en-US"/>
        </w:rPr>
      </w:pPr>
    </w:p>
    <w:p w:rsidR="00E17C11" w:rsidRPr="00E17C11" w:rsidRDefault="00E17C11" w:rsidP="00A61048">
      <w:pPr>
        <w:tabs>
          <w:tab w:val="left" w:pos="1155"/>
        </w:tabs>
        <w:ind w:firstLine="709"/>
        <w:jc w:val="both"/>
        <w:rPr>
          <w:rFonts w:ascii="Times New Roman" w:hAnsi="Times New Roman" w:cs="Times New Roman"/>
          <w:sz w:val="22"/>
          <w:lang w:eastAsia="en-US"/>
        </w:rPr>
      </w:pPr>
      <w:r w:rsidRPr="00E17C11">
        <w:rPr>
          <w:rFonts w:ascii="Times New Roman" w:hAnsi="Times New Roman" w:cs="Times New Roman"/>
          <w:sz w:val="22"/>
          <w:lang w:eastAsia="en-US"/>
        </w:rPr>
        <w:t xml:space="preserve">Уполномоченный(ые) на осуществление контроля за соблюдением Правил благоустройства территории </w:t>
      </w:r>
      <w:r w:rsidR="00A61048" w:rsidRPr="00A61048">
        <w:rPr>
          <w:rFonts w:ascii="Times New Roman" w:eastAsia="Times New Roman" w:hAnsi="Times New Roman" w:cs="Times New Roman"/>
          <w:color w:val="212121"/>
          <w:sz w:val="22"/>
          <w:szCs w:val="22"/>
        </w:rPr>
        <w:t>МО «Нежновское сельское поселение»</w:t>
      </w:r>
    </w:p>
    <w:p w:rsidR="00E17C11" w:rsidRPr="00E17C11" w:rsidRDefault="00E17C11" w:rsidP="00E17C11">
      <w:pPr>
        <w:tabs>
          <w:tab w:val="left" w:pos="1155"/>
        </w:tabs>
        <w:jc w:val="center"/>
        <w:rPr>
          <w:rFonts w:ascii="Times New Roman" w:hAnsi="Times New Roman" w:cs="Times New Roman"/>
          <w:sz w:val="22"/>
          <w:lang w:eastAsia="en-US"/>
        </w:rPr>
      </w:pPr>
      <w:r w:rsidRPr="00E17C11">
        <w:rPr>
          <w:rFonts w:ascii="Times New Roman" w:hAnsi="Times New Roman" w:cs="Times New Roman"/>
          <w:sz w:val="22"/>
          <w:lang w:eastAsia="en-US"/>
        </w:rPr>
        <w:t>_______________________________________________________________________________</w:t>
      </w:r>
      <w:r w:rsidR="00F610E5">
        <w:rPr>
          <w:rFonts w:ascii="Times New Roman" w:hAnsi="Times New Roman" w:cs="Times New Roman"/>
          <w:sz w:val="22"/>
          <w:lang w:eastAsia="en-US"/>
        </w:rPr>
        <w:t>____</w:t>
      </w:r>
      <w:r w:rsidRPr="00E17C11">
        <w:rPr>
          <w:rFonts w:ascii="Times New Roman" w:hAnsi="Times New Roman" w:cs="Times New Roman"/>
          <w:sz w:val="22"/>
          <w:lang w:eastAsia="en-US"/>
        </w:rPr>
        <w:t>_________</w:t>
      </w:r>
      <w:r w:rsidR="00F610E5" w:rsidRPr="00E17C11">
        <w:rPr>
          <w:rFonts w:ascii="Times New Roman" w:hAnsi="Times New Roman" w:cs="Times New Roman"/>
          <w:sz w:val="22"/>
          <w:szCs w:val="20"/>
          <w:lang w:eastAsia="en-US"/>
        </w:rPr>
        <w:t xml:space="preserve"> </w:t>
      </w:r>
      <w:r w:rsidRPr="00E17C11">
        <w:rPr>
          <w:rFonts w:ascii="Times New Roman" w:hAnsi="Times New Roman" w:cs="Times New Roman"/>
          <w:sz w:val="22"/>
          <w:szCs w:val="20"/>
          <w:lang w:eastAsia="en-US"/>
        </w:rPr>
        <w:t>(должность, Ф.И.О.)</w:t>
      </w:r>
    </w:p>
    <w:p w:rsidR="00F610E5" w:rsidRDefault="00E17C11" w:rsidP="00E17C11">
      <w:pPr>
        <w:tabs>
          <w:tab w:val="left" w:pos="1155"/>
        </w:tabs>
        <w:jc w:val="center"/>
        <w:rPr>
          <w:rFonts w:ascii="Times New Roman" w:hAnsi="Times New Roman" w:cs="Times New Roman"/>
          <w:sz w:val="22"/>
          <w:lang w:eastAsia="en-US"/>
        </w:rPr>
      </w:pPr>
      <w:r w:rsidRPr="00E17C11">
        <w:rPr>
          <w:rFonts w:ascii="Times New Roman" w:hAnsi="Times New Roman" w:cs="Times New Roman"/>
          <w:sz w:val="22"/>
          <w:lang w:eastAsia="en-US"/>
        </w:rPr>
        <w:t>провели обследование:_____________________________________________________________________ ___________________________________________________________________________________</w:t>
      </w:r>
      <w:r w:rsidR="00F610E5">
        <w:rPr>
          <w:rFonts w:ascii="Times New Roman" w:hAnsi="Times New Roman" w:cs="Times New Roman"/>
          <w:sz w:val="22"/>
          <w:lang w:eastAsia="en-US"/>
        </w:rPr>
        <w:t>___</w:t>
      </w:r>
      <w:r w:rsidRPr="00E17C11">
        <w:rPr>
          <w:rFonts w:ascii="Times New Roman" w:hAnsi="Times New Roman" w:cs="Times New Roman"/>
          <w:sz w:val="22"/>
          <w:lang w:eastAsia="en-US"/>
        </w:rPr>
        <w:t>______</w:t>
      </w:r>
    </w:p>
    <w:p w:rsidR="00E17C11" w:rsidRPr="00E17C11" w:rsidRDefault="00E17C11" w:rsidP="00E17C11">
      <w:pPr>
        <w:tabs>
          <w:tab w:val="left" w:pos="1155"/>
        </w:tabs>
        <w:jc w:val="center"/>
        <w:rPr>
          <w:rFonts w:ascii="Times New Roman" w:hAnsi="Times New Roman" w:cs="Times New Roman"/>
          <w:sz w:val="22"/>
          <w:lang w:eastAsia="en-US"/>
        </w:rPr>
      </w:pPr>
      <w:r w:rsidRPr="00E17C11">
        <w:rPr>
          <w:rFonts w:ascii="Times New Roman" w:hAnsi="Times New Roman" w:cs="Times New Roman"/>
          <w:sz w:val="22"/>
          <w:szCs w:val="20"/>
          <w:lang w:eastAsia="en-US"/>
        </w:rPr>
        <w:t>(адрес местонахождения объекта обследования)</w:t>
      </w:r>
    </w:p>
    <w:p w:rsidR="00E17C11" w:rsidRPr="00E17C11" w:rsidRDefault="00E17C11" w:rsidP="00E17C11">
      <w:pPr>
        <w:tabs>
          <w:tab w:val="left" w:pos="1155"/>
        </w:tabs>
        <w:spacing w:after="200" w:line="276" w:lineRule="auto"/>
        <w:rPr>
          <w:rFonts w:ascii="Times New Roman" w:hAnsi="Times New Roman" w:cs="Times New Roman"/>
          <w:sz w:val="22"/>
          <w:lang w:eastAsia="en-US"/>
        </w:rPr>
      </w:pPr>
    </w:p>
    <w:p w:rsidR="00E17C11" w:rsidRPr="00E17C11" w:rsidRDefault="00E17C11" w:rsidP="00E17C11">
      <w:pPr>
        <w:tabs>
          <w:tab w:val="left" w:pos="1155"/>
        </w:tabs>
        <w:spacing w:after="200" w:line="276" w:lineRule="auto"/>
        <w:rPr>
          <w:rFonts w:ascii="Times New Roman" w:hAnsi="Times New Roman" w:cs="Times New Roman"/>
          <w:sz w:val="22"/>
          <w:lang w:eastAsia="en-US"/>
        </w:rPr>
      </w:pPr>
      <w:r w:rsidRPr="00E17C11">
        <w:rPr>
          <w:rFonts w:ascii="Times New Roman" w:hAnsi="Times New Roman" w:cs="Times New Roman"/>
          <w:sz w:val="22"/>
          <w:lang w:eastAsia="en-US"/>
        </w:rPr>
        <w:t>Обследование проведено в присутствии: _______________________________________________________________________________________________________________________________________________</w:t>
      </w:r>
      <w:r w:rsidR="00F610E5">
        <w:rPr>
          <w:rFonts w:ascii="Times New Roman" w:hAnsi="Times New Roman" w:cs="Times New Roman"/>
          <w:sz w:val="22"/>
          <w:lang w:eastAsia="en-US"/>
        </w:rPr>
        <w:t>______________________________</w:t>
      </w:r>
      <w:r w:rsidRPr="00E17C11">
        <w:rPr>
          <w:rFonts w:ascii="Times New Roman" w:hAnsi="Times New Roman" w:cs="Times New Roman"/>
          <w:sz w:val="22"/>
          <w:lang w:eastAsia="en-US"/>
        </w:rPr>
        <w:t xml:space="preserve">___________ </w:t>
      </w:r>
    </w:p>
    <w:p w:rsidR="00F610E5" w:rsidRDefault="00E17C11" w:rsidP="00F610E5">
      <w:pPr>
        <w:tabs>
          <w:tab w:val="left" w:pos="0"/>
        </w:tabs>
        <w:spacing w:line="360" w:lineRule="auto"/>
        <w:rPr>
          <w:rFonts w:ascii="Times New Roman" w:hAnsi="Times New Roman" w:cs="Times New Roman"/>
          <w:sz w:val="22"/>
          <w:lang w:eastAsia="en-US"/>
        </w:rPr>
      </w:pPr>
      <w:r w:rsidRPr="00E17C11">
        <w:rPr>
          <w:rFonts w:ascii="Times New Roman" w:hAnsi="Times New Roman" w:cs="Times New Roman"/>
          <w:sz w:val="22"/>
          <w:lang w:eastAsia="en-US"/>
        </w:rPr>
        <w:t>В результате обследования выявлено: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C11" w:rsidRPr="00E17C11" w:rsidRDefault="00E17C11" w:rsidP="00F610E5">
      <w:pPr>
        <w:tabs>
          <w:tab w:val="left" w:pos="0"/>
        </w:tabs>
        <w:jc w:val="center"/>
        <w:rPr>
          <w:rFonts w:ascii="Times New Roman" w:hAnsi="Times New Roman" w:cs="Times New Roman"/>
          <w:sz w:val="22"/>
          <w:szCs w:val="20"/>
          <w:lang w:eastAsia="en-US"/>
        </w:rPr>
      </w:pPr>
      <w:r w:rsidRPr="00E17C11">
        <w:rPr>
          <w:rFonts w:ascii="Times New Roman" w:hAnsi="Times New Roman" w:cs="Times New Roman"/>
          <w:sz w:val="22"/>
          <w:szCs w:val="20"/>
          <w:lang w:eastAsia="en-US"/>
        </w:rPr>
        <w:t>(описание нарушений с указанием конкретной нормы Правил благоустройства)</w:t>
      </w:r>
    </w:p>
    <w:p w:rsidR="00E17C11" w:rsidRPr="00E17C11" w:rsidRDefault="00E17C11" w:rsidP="00E17C11">
      <w:pPr>
        <w:tabs>
          <w:tab w:val="left" w:pos="1155"/>
        </w:tabs>
        <w:spacing w:after="200" w:line="276" w:lineRule="auto"/>
        <w:rPr>
          <w:rFonts w:ascii="Times New Roman" w:hAnsi="Times New Roman" w:cs="Times New Roman"/>
          <w:sz w:val="22"/>
          <w:szCs w:val="20"/>
          <w:lang w:eastAsia="en-US"/>
        </w:rPr>
      </w:pPr>
      <w:r w:rsidRPr="00E17C11">
        <w:rPr>
          <w:rFonts w:ascii="Times New Roman" w:hAnsi="Times New Roman" w:cs="Times New Roman"/>
          <w:sz w:val="22"/>
          <w:lang w:eastAsia="en-US"/>
        </w:rPr>
        <w:t xml:space="preserve">С Актом ознакомлен: __________________________________________________________________________________________ </w:t>
      </w:r>
      <w:r w:rsidRPr="00E17C11">
        <w:rPr>
          <w:rFonts w:ascii="Times New Roman" w:hAnsi="Times New Roman" w:cs="Times New Roman"/>
          <w:sz w:val="22"/>
          <w:szCs w:val="20"/>
          <w:lang w:eastAsia="en-US"/>
        </w:rPr>
        <w:t>(Ф.И.О., подпись, дата)</w:t>
      </w:r>
    </w:p>
    <w:p w:rsidR="00E17C11" w:rsidRPr="00E17C11" w:rsidRDefault="00E17C11" w:rsidP="00E17C11">
      <w:pPr>
        <w:tabs>
          <w:tab w:val="left" w:pos="1155"/>
        </w:tabs>
        <w:rPr>
          <w:rFonts w:ascii="Times New Roman" w:hAnsi="Times New Roman" w:cs="Times New Roman"/>
          <w:sz w:val="22"/>
          <w:lang w:eastAsia="en-US"/>
        </w:rPr>
      </w:pPr>
      <w:r w:rsidRPr="00E17C11">
        <w:rPr>
          <w:rFonts w:ascii="Times New Roman" w:hAnsi="Times New Roman" w:cs="Times New Roman"/>
          <w:sz w:val="22"/>
          <w:lang w:eastAsia="en-US"/>
        </w:rPr>
        <w:t xml:space="preserve">При выявлении нарушения производились </w:t>
      </w:r>
      <w:r w:rsidRPr="00E17C11">
        <w:rPr>
          <w:rFonts w:ascii="Times New Roman" w:hAnsi="Times New Roman" w:cs="Times New Roman"/>
          <w:sz w:val="22"/>
          <w:szCs w:val="20"/>
          <w:lang w:eastAsia="en-US"/>
        </w:rPr>
        <w:t>(указать действия, например, фотосъемка, обмер и др.):</w:t>
      </w:r>
      <w:r w:rsidRPr="00E17C11">
        <w:rPr>
          <w:rFonts w:ascii="Times New Roman" w:hAnsi="Times New Roman" w:cs="Times New Roman"/>
          <w:sz w:val="22"/>
          <w:lang w:eastAsia="en-US"/>
        </w:rPr>
        <w:t xml:space="preserve"> __________________________________________________________________________________________ __________________________________________________________________________________________</w:t>
      </w:r>
    </w:p>
    <w:p w:rsidR="00E17C11" w:rsidRPr="00E17C11" w:rsidRDefault="00E17C11" w:rsidP="00E17C11">
      <w:pPr>
        <w:tabs>
          <w:tab w:val="left" w:pos="1155"/>
        </w:tabs>
        <w:rPr>
          <w:rFonts w:ascii="Times New Roman" w:hAnsi="Times New Roman" w:cs="Times New Roman"/>
          <w:sz w:val="22"/>
          <w:lang w:eastAsia="en-US"/>
        </w:rPr>
      </w:pPr>
      <w:r w:rsidRPr="00E17C11">
        <w:rPr>
          <w:rFonts w:ascii="Times New Roman" w:hAnsi="Times New Roman" w:cs="Times New Roman"/>
          <w:sz w:val="22"/>
          <w:lang w:eastAsia="en-US"/>
        </w:rPr>
        <w:t>Подпись лица (лиц), составившего Акт __________________________________________________________________________________________ __________________________________________________________________________________________</w:t>
      </w:r>
    </w:p>
    <w:p w:rsidR="00E17C11" w:rsidRPr="00E17C11" w:rsidRDefault="00E17C11" w:rsidP="00E17C11">
      <w:pPr>
        <w:tabs>
          <w:tab w:val="left" w:pos="1155"/>
        </w:tabs>
        <w:rPr>
          <w:rFonts w:ascii="Times New Roman" w:hAnsi="Times New Roman" w:cs="Times New Roman"/>
          <w:sz w:val="22"/>
          <w:lang w:eastAsia="en-US"/>
        </w:rPr>
      </w:pPr>
      <w:r w:rsidRPr="00E17C11">
        <w:rPr>
          <w:rFonts w:ascii="Times New Roman" w:hAnsi="Times New Roman" w:cs="Times New Roman"/>
          <w:sz w:val="22"/>
          <w:lang w:eastAsia="en-US"/>
        </w:rPr>
        <w:t xml:space="preserve">Свидетели: </w:t>
      </w:r>
    </w:p>
    <w:p w:rsidR="00E17C11" w:rsidRPr="00E17C11" w:rsidRDefault="00E17C11" w:rsidP="00E17C11">
      <w:pPr>
        <w:widowControl/>
        <w:numPr>
          <w:ilvl w:val="0"/>
          <w:numId w:val="40"/>
        </w:numPr>
        <w:tabs>
          <w:tab w:val="left" w:pos="0"/>
        </w:tabs>
        <w:spacing w:after="200" w:line="276" w:lineRule="auto"/>
        <w:ind w:left="0" w:firstLine="0"/>
        <w:contextualSpacing/>
        <w:rPr>
          <w:rFonts w:ascii="Times New Roman" w:hAnsi="Times New Roman" w:cs="Times New Roman"/>
          <w:sz w:val="22"/>
          <w:lang w:eastAsia="en-US"/>
        </w:rPr>
      </w:pPr>
      <w:r w:rsidRPr="00E17C11">
        <w:rPr>
          <w:rFonts w:ascii="Times New Roman" w:hAnsi="Times New Roman" w:cs="Times New Roman"/>
          <w:sz w:val="22"/>
          <w:lang w:eastAsia="en-US"/>
        </w:rPr>
        <w:t>___________________________________________________________________________________</w:t>
      </w:r>
    </w:p>
    <w:p w:rsidR="00E17C11" w:rsidRPr="00E17C11" w:rsidRDefault="00E17C11" w:rsidP="00E17C11">
      <w:pPr>
        <w:widowControl/>
        <w:numPr>
          <w:ilvl w:val="0"/>
          <w:numId w:val="40"/>
        </w:numPr>
        <w:tabs>
          <w:tab w:val="left" w:pos="0"/>
        </w:tabs>
        <w:spacing w:after="200" w:line="276" w:lineRule="auto"/>
        <w:ind w:left="0" w:firstLine="0"/>
        <w:contextualSpacing/>
        <w:rPr>
          <w:rFonts w:ascii="Times New Roman" w:hAnsi="Times New Roman" w:cs="Times New Roman"/>
          <w:sz w:val="22"/>
          <w:lang w:eastAsia="en-US"/>
        </w:rPr>
      </w:pPr>
      <w:r w:rsidRPr="00E17C11">
        <w:rPr>
          <w:rFonts w:ascii="Times New Roman" w:hAnsi="Times New Roman" w:cs="Times New Roman"/>
          <w:sz w:val="22"/>
          <w:lang w:eastAsia="en-US"/>
        </w:rPr>
        <w:t>___________________________________________________________________________________</w:t>
      </w:r>
    </w:p>
    <w:p w:rsidR="00E17C11" w:rsidRPr="00E17C11" w:rsidRDefault="00E17C11" w:rsidP="00E17C11">
      <w:pPr>
        <w:tabs>
          <w:tab w:val="left" w:pos="1155"/>
        </w:tabs>
        <w:spacing w:after="200" w:line="276" w:lineRule="auto"/>
        <w:contextualSpacing/>
        <w:rPr>
          <w:rFonts w:ascii="Times New Roman" w:hAnsi="Times New Roman" w:cs="Times New Roman"/>
          <w:sz w:val="22"/>
          <w:lang w:eastAsia="en-US"/>
        </w:rPr>
      </w:pPr>
      <w:r w:rsidRPr="00E17C11">
        <w:rPr>
          <w:rFonts w:ascii="Times New Roman" w:hAnsi="Times New Roman" w:cs="Times New Roman"/>
          <w:sz w:val="22"/>
          <w:lang w:eastAsia="en-US"/>
        </w:rPr>
        <w:t>Отметка об исполнении (неисполнении) предписания об устранении нарушений: _________________________________________________________________________________________</w:t>
      </w:r>
    </w:p>
    <w:p w:rsidR="00E17C11" w:rsidRPr="00E17C11" w:rsidRDefault="00E17C11" w:rsidP="00E17C11">
      <w:pPr>
        <w:tabs>
          <w:tab w:val="left" w:pos="1155"/>
        </w:tabs>
        <w:spacing w:after="200" w:line="276" w:lineRule="auto"/>
        <w:contextualSpacing/>
        <w:rPr>
          <w:rFonts w:ascii="Times New Roman" w:hAnsi="Times New Roman" w:cs="Times New Roman"/>
          <w:sz w:val="22"/>
          <w:lang w:eastAsia="en-US"/>
        </w:rPr>
      </w:pPr>
      <w:r w:rsidRPr="00E17C11">
        <w:rPr>
          <w:rFonts w:ascii="Times New Roman" w:hAnsi="Times New Roman" w:cs="Times New Roman"/>
          <w:sz w:val="22"/>
          <w:lang w:eastAsia="en-US"/>
        </w:rPr>
        <w:t>Подпись уполномоченного лица (лиц), после устранения нарушения __________________________________________________________________________________________</w:t>
      </w:r>
    </w:p>
    <w:p w:rsidR="00E17C11" w:rsidRPr="00E17C11" w:rsidRDefault="00E17C11" w:rsidP="00E17C11">
      <w:pPr>
        <w:tabs>
          <w:tab w:val="left" w:pos="1155"/>
        </w:tabs>
        <w:spacing w:after="200" w:line="276" w:lineRule="auto"/>
        <w:contextualSpacing/>
        <w:jc w:val="right"/>
        <w:rPr>
          <w:rFonts w:ascii="Times New Roman" w:hAnsi="Times New Roman" w:cs="Times New Roman"/>
          <w:sz w:val="22"/>
          <w:szCs w:val="20"/>
          <w:lang w:eastAsia="en-US"/>
        </w:rPr>
      </w:pPr>
      <w:bookmarkStart w:id="0" w:name="_GoBack"/>
      <w:bookmarkEnd w:id="0"/>
      <w:r w:rsidRPr="00E17C11">
        <w:rPr>
          <w:rFonts w:ascii="Times New Roman" w:hAnsi="Times New Roman" w:cs="Times New Roman"/>
          <w:sz w:val="22"/>
          <w:lang w:eastAsia="en-US"/>
        </w:rPr>
        <w:br w:type="page"/>
      </w:r>
      <w:r w:rsidRPr="00E17C11">
        <w:rPr>
          <w:rFonts w:ascii="Times New Roman" w:hAnsi="Times New Roman" w:cs="Times New Roman"/>
          <w:sz w:val="22"/>
          <w:szCs w:val="20"/>
          <w:lang w:eastAsia="en-US"/>
        </w:rPr>
        <w:t>Приложение № 2</w:t>
      </w:r>
    </w:p>
    <w:p w:rsidR="00E17C11" w:rsidRPr="00E17C11" w:rsidRDefault="00F610E5" w:rsidP="00A61048">
      <w:pPr>
        <w:ind w:left="6521" w:right="2"/>
        <w:jc w:val="both"/>
        <w:rPr>
          <w:rFonts w:ascii="Times New Roman" w:hAnsi="Times New Roman" w:cs="Times New Roman"/>
          <w:sz w:val="22"/>
          <w:lang w:eastAsia="en-US"/>
        </w:rPr>
      </w:pPr>
      <w:r w:rsidRPr="00792469">
        <w:rPr>
          <w:rFonts w:ascii="Times New Roman" w:hAnsi="Times New Roman" w:cs="Times New Roman"/>
          <w:sz w:val="20"/>
          <w:szCs w:val="20"/>
          <w:lang w:eastAsia="en-US"/>
        </w:rPr>
        <w:t xml:space="preserve">к Порядку </w:t>
      </w:r>
      <w:r w:rsidRPr="00792469">
        <w:rPr>
          <w:rFonts w:ascii="Times New Roman" w:hAnsi="Times New Roman" w:cs="Times New Roman"/>
          <w:sz w:val="20"/>
          <w:szCs w:val="20"/>
        </w:rPr>
        <w:t>осуществления муниципального контроля за соблюдением Правил благоустройства территории</w:t>
      </w:r>
      <w:r w:rsidRPr="00A61048">
        <w:rPr>
          <w:rFonts w:ascii="Times New Roman" w:hAnsi="Times New Roman" w:cs="Times New Roman"/>
          <w:sz w:val="22"/>
          <w:szCs w:val="22"/>
        </w:rPr>
        <w:t xml:space="preserve"> </w:t>
      </w:r>
      <w:r w:rsidR="00A61048" w:rsidRPr="00A61048">
        <w:rPr>
          <w:rFonts w:ascii="Times New Roman" w:eastAsia="Times New Roman" w:hAnsi="Times New Roman" w:cs="Times New Roman"/>
          <w:color w:val="212121"/>
          <w:sz w:val="22"/>
          <w:szCs w:val="22"/>
        </w:rPr>
        <w:t>МО «Нежновское сельское поселение»</w:t>
      </w:r>
    </w:p>
    <w:p w:rsidR="00E17C11" w:rsidRPr="00E17C11" w:rsidRDefault="00E17C11" w:rsidP="00E17C11">
      <w:pPr>
        <w:tabs>
          <w:tab w:val="left" w:pos="1155"/>
        </w:tabs>
        <w:rPr>
          <w:rFonts w:ascii="Times New Roman" w:hAnsi="Times New Roman" w:cs="Times New Roman"/>
          <w:caps/>
          <w:sz w:val="22"/>
          <w:lang w:eastAsia="en-US"/>
        </w:rPr>
      </w:pPr>
    </w:p>
    <w:p w:rsidR="00E17C11" w:rsidRPr="00E17C11" w:rsidRDefault="00E17C11" w:rsidP="00E17C11">
      <w:pPr>
        <w:tabs>
          <w:tab w:val="left" w:pos="1155"/>
        </w:tabs>
        <w:jc w:val="center"/>
        <w:rPr>
          <w:rFonts w:ascii="Times New Roman" w:hAnsi="Times New Roman" w:cs="Times New Roman"/>
          <w:b/>
          <w:caps/>
          <w:sz w:val="22"/>
          <w:lang w:eastAsia="en-US"/>
        </w:rPr>
      </w:pPr>
      <w:r w:rsidRPr="00E17C11">
        <w:rPr>
          <w:rFonts w:ascii="Times New Roman" w:hAnsi="Times New Roman" w:cs="Times New Roman"/>
          <w:b/>
          <w:caps/>
          <w:sz w:val="22"/>
          <w:lang w:eastAsia="en-US"/>
        </w:rPr>
        <w:t>ПРЕДПИСАНИЕ</w:t>
      </w:r>
    </w:p>
    <w:p w:rsidR="00E17C11" w:rsidRPr="00E17C11" w:rsidRDefault="00E17C11" w:rsidP="00E17C11">
      <w:pPr>
        <w:tabs>
          <w:tab w:val="left" w:pos="1155"/>
        </w:tabs>
        <w:jc w:val="center"/>
        <w:rPr>
          <w:rFonts w:ascii="Times New Roman" w:hAnsi="Times New Roman" w:cs="Times New Roman"/>
          <w:b/>
          <w:caps/>
          <w:sz w:val="22"/>
          <w:lang w:eastAsia="en-US"/>
        </w:rPr>
      </w:pPr>
      <w:r w:rsidRPr="00E17C11">
        <w:rPr>
          <w:rFonts w:ascii="Times New Roman" w:hAnsi="Times New Roman" w:cs="Times New Roman"/>
          <w:b/>
          <w:caps/>
          <w:sz w:val="22"/>
          <w:lang w:eastAsia="en-US"/>
        </w:rPr>
        <w:t xml:space="preserve">об устранении нарушения </w:t>
      </w:r>
    </w:p>
    <w:p w:rsidR="00E17C11" w:rsidRPr="00E17C11" w:rsidRDefault="00E17C11" w:rsidP="00E17C11">
      <w:pPr>
        <w:tabs>
          <w:tab w:val="left" w:pos="1155"/>
        </w:tabs>
        <w:jc w:val="center"/>
        <w:rPr>
          <w:rFonts w:ascii="Times New Roman" w:hAnsi="Times New Roman" w:cs="Times New Roman"/>
          <w:b/>
          <w:caps/>
          <w:sz w:val="22"/>
          <w:lang w:eastAsia="en-US"/>
        </w:rPr>
      </w:pPr>
      <w:r w:rsidRPr="00E17C11">
        <w:rPr>
          <w:rFonts w:ascii="Times New Roman" w:hAnsi="Times New Roman" w:cs="Times New Roman"/>
          <w:b/>
          <w:caps/>
          <w:sz w:val="22"/>
          <w:lang w:eastAsia="en-US"/>
        </w:rPr>
        <w:t xml:space="preserve">Правил благоустройства территориИ </w:t>
      </w:r>
    </w:p>
    <w:p w:rsidR="00E17C11" w:rsidRPr="00A61048" w:rsidRDefault="00A61048" w:rsidP="00A61048">
      <w:pPr>
        <w:tabs>
          <w:tab w:val="left" w:pos="0"/>
        </w:tabs>
        <w:spacing w:after="200" w:line="276" w:lineRule="auto"/>
        <w:rPr>
          <w:rFonts w:ascii="Times New Roman" w:hAnsi="Times New Roman" w:cs="Times New Roman"/>
          <w:b/>
          <w:sz w:val="28"/>
          <w:szCs w:val="28"/>
          <w:lang w:eastAsia="en-US"/>
        </w:rPr>
      </w:pPr>
      <w:r w:rsidRPr="00A61048">
        <w:rPr>
          <w:rFonts w:ascii="Times New Roman" w:eastAsia="Times New Roman" w:hAnsi="Times New Roman" w:cs="Times New Roman"/>
          <w:b/>
          <w:color w:val="212121"/>
          <w:sz w:val="28"/>
          <w:szCs w:val="28"/>
        </w:rPr>
        <w:t xml:space="preserve">                                          </w:t>
      </w:r>
      <w:r w:rsidRPr="00A61048">
        <w:rPr>
          <w:rFonts w:ascii="Times New Roman" w:eastAsia="Times New Roman" w:hAnsi="Times New Roman" w:cs="Times New Roman"/>
          <w:b/>
          <w:color w:val="212121"/>
          <w:sz w:val="28"/>
          <w:szCs w:val="28"/>
        </w:rPr>
        <w:t>МО «Нежновское сельское поселение»</w:t>
      </w:r>
    </w:p>
    <w:p w:rsidR="00E17C11" w:rsidRPr="00E17C11" w:rsidRDefault="00E17C11" w:rsidP="00E17C11">
      <w:pPr>
        <w:tabs>
          <w:tab w:val="left" w:pos="0"/>
        </w:tabs>
        <w:spacing w:after="200" w:line="276" w:lineRule="auto"/>
        <w:rPr>
          <w:rFonts w:ascii="Times New Roman" w:hAnsi="Times New Roman" w:cs="Times New Roman"/>
          <w:sz w:val="22"/>
          <w:lang w:eastAsia="en-US"/>
        </w:rPr>
      </w:pPr>
      <w:r w:rsidRPr="00E17C11">
        <w:rPr>
          <w:rFonts w:ascii="Times New Roman" w:hAnsi="Times New Roman" w:cs="Times New Roman"/>
          <w:sz w:val="22"/>
          <w:lang w:eastAsia="en-US"/>
        </w:rPr>
        <w:t xml:space="preserve">"___" ______________ 20__ г.      </w:t>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r>
      <w:r w:rsidRPr="00E17C11">
        <w:rPr>
          <w:rFonts w:ascii="Times New Roman" w:hAnsi="Times New Roman" w:cs="Times New Roman"/>
          <w:sz w:val="22"/>
          <w:lang w:eastAsia="en-US"/>
        </w:rPr>
        <w:tab/>
        <w:t xml:space="preserve">      </w:t>
      </w:r>
      <w:r w:rsidR="00A61048">
        <w:rPr>
          <w:rFonts w:ascii="Times New Roman" w:hAnsi="Times New Roman" w:cs="Times New Roman"/>
          <w:sz w:val="22"/>
          <w:lang w:eastAsia="en-US"/>
        </w:rPr>
        <w:t>д. Нежново</w:t>
      </w:r>
    </w:p>
    <w:p w:rsidR="00E17C11" w:rsidRPr="00E17C11" w:rsidRDefault="00E17C11" w:rsidP="00E17C11">
      <w:pPr>
        <w:tabs>
          <w:tab w:val="left" w:pos="1155"/>
        </w:tabs>
        <w:spacing w:after="200" w:line="276" w:lineRule="auto"/>
        <w:rPr>
          <w:rFonts w:ascii="Times New Roman" w:hAnsi="Times New Roman" w:cs="Times New Roman"/>
          <w:sz w:val="22"/>
          <w:lang w:eastAsia="en-US"/>
        </w:rPr>
      </w:pPr>
      <w:r w:rsidRPr="00E17C11">
        <w:rPr>
          <w:rFonts w:ascii="Times New Roman" w:hAnsi="Times New Roman" w:cs="Times New Roman"/>
          <w:sz w:val="22"/>
          <w:lang w:eastAsia="en-US"/>
        </w:rPr>
        <w:t xml:space="preserve">Время "______" час. "___" мин.  </w:t>
      </w:r>
      <w:r w:rsidRPr="00E17C11">
        <w:rPr>
          <w:rFonts w:ascii="Times New Roman" w:hAnsi="Times New Roman" w:cs="Times New Roman"/>
          <w:sz w:val="22"/>
          <w:lang w:eastAsia="en-US"/>
        </w:rPr>
        <w:tab/>
      </w:r>
    </w:p>
    <w:p w:rsidR="00E17C11" w:rsidRPr="00E17C11" w:rsidRDefault="00E17C11" w:rsidP="00E17C11">
      <w:pPr>
        <w:tabs>
          <w:tab w:val="left" w:pos="0"/>
        </w:tabs>
        <w:rPr>
          <w:rFonts w:ascii="Times New Roman" w:hAnsi="Times New Roman" w:cs="Times New Roman"/>
          <w:sz w:val="22"/>
          <w:lang w:eastAsia="en-US"/>
        </w:rPr>
      </w:pPr>
      <w:r w:rsidRPr="00E17C11">
        <w:rPr>
          <w:rFonts w:ascii="Times New Roman" w:hAnsi="Times New Roman" w:cs="Times New Roman"/>
          <w:sz w:val="22"/>
          <w:lang w:eastAsia="en-US"/>
        </w:rPr>
        <w:t xml:space="preserve">___________________________________________________________________________________________________________________________________________________________________________________ </w:t>
      </w:r>
    </w:p>
    <w:p w:rsidR="00E17C11" w:rsidRPr="00E17C11" w:rsidRDefault="00E17C11" w:rsidP="00E17C11">
      <w:pPr>
        <w:tabs>
          <w:tab w:val="left" w:pos="0"/>
        </w:tabs>
        <w:jc w:val="center"/>
        <w:rPr>
          <w:rFonts w:ascii="Times New Roman" w:hAnsi="Times New Roman" w:cs="Times New Roman"/>
          <w:sz w:val="20"/>
          <w:szCs w:val="20"/>
          <w:lang w:eastAsia="en-US"/>
        </w:rPr>
      </w:pPr>
      <w:r w:rsidRPr="00E17C11">
        <w:rPr>
          <w:rFonts w:ascii="Times New Roman" w:hAnsi="Times New Roman" w:cs="Times New Roman"/>
          <w:sz w:val="20"/>
          <w:szCs w:val="20"/>
          <w:lang w:eastAsia="en-US"/>
        </w:rPr>
        <w:t>(Ф.И.О., должность)</w:t>
      </w:r>
    </w:p>
    <w:p w:rsidR="00E17C11" w:rsidRPr="00E17C11" w:rsidRDefault="00E17C11" w:rsidP="00A61048">
      <w:pPr>
        <w:tabs>
          <w:tab w:val="left" w:pos="0"/>
        </w:tabs>
        <w:rPr>
          <w:rFonts w:ascii="Times New Roman" w:hAnsi="Times New Roman" w:cs="Times New Roman"/>
          <w:sz w:val="22"/>
          <w:lang w:eastAsia="en-US"/>
        </w:rPr>
      </w:pPr>
      <w:r w:rsidRPr="00E17C11">
        <w:rPr>
          <w:rFonts w:ascii="Times New Roman" w:hAnsi="Times New Roman" w:cs="Times New Roman"/>
          <w:sz w:val="22"/>
          <w:lang w:eastAsia="en-US"/>
        </w:rPr>
        <w:t xml:space="preserve">администрации </w:t>
      </w:r>
      <w:r w:rsidR="00A61048" w:rsidRPr="00A61048">
        <w:rPr>
          <w:rFonts w:ascii="Times New Roman" w:eastAsia="Times New Roman" w:hAnsi="Times New Roman" w:cs="Times New Roman"/>
          <w:color w:val="212121"/>
        </w:rPr>
        <w:t>МО «Нежновское сельское поселение»</w:t>
      </w:r>
    </w:p>
    <w:p w:rsidR="00E17C11" w:rsidRPr="00E17C11" w:rsidRDefault="00E17C11" w:rsidP="00E17C11">
      <w:pPr>
        <w:tabs>
          <w:tab w:val="left" w:pos="0"/>
        </w:tabs>
        <w:rPr>
          <w:rFonts w:ascii="Times New Roman" w:hAnsi="Times New Roman" w:cs="Times New Roman"/>
          <w:sz w:val="22"/>
          <w:lang w:eastAsia="en-US"/>
        </w:rPr>
      </w:pPr>
    </w:p>
    <w:p w:rsidR="00E17C11" w:rsidRPr="00E17C11" w:rsidRDefault="00E17C11" w:rsidP="00E17C11">
      <w:pPr>
        <w:tabs>
          <w:tab w:val="left" w:pos="0"/>
        </w:tabs>
        <w:rPr>
          <w:rFonts w:ascii="Times New Roman" w:hAnsi="Times New Roman" w:cs="Times New Roman"/>
          <w:sz w:val="22"/>
          <w:lang w:eastAsia="en-US"/>
        </w:rPr>
      </w:pPr>
      <w:r w:rsidRPr="00E17C11">
        <w:rPr>
          <w:rFonts w:ascii="Times New Roman" w:hAnsi="Times New Roman" w:cs="Times New Roman"/>
          <w:sz w:val="22"/>
          <w:lang w:eastAsia="en-US"/>
        </w:rPr>
        <w:t>С целью устранения выявленных нарушений ПРЕДПИСЫВАЮ: ____________________________________________________________________________________________________________________________________________________________________________________</w:t>
      </w:r>
    </w:p>
    <w:p w:rsidR="00E17C11" w:rsidRPr="00E17C11" w:rsidRDefault="00E17C11" w:rsidP="00E17C11">
      <w:pPr>
        <w:tabs>
          <w:tab w:val="left" w:pos="0"/>
        </w:tabs>
        <w:jc w:val="center"/>
        <w:rPr>
          <w:rFonts w:ascii="Times New Roman" w:hAnsi="Times New Roman" w:cs="Times New Roman"/>
          <w:sz w:val="20"/>
          <w:szCs w:val="20"/>
          <w:lang w:eastAsia="en-US"/>
        </w:rPr>
      </w:pPr>
      <w:r w:rsidRPr="00E17C11">
        <w:rPr>
          <w:rFonts w:ascii="Times New Roman" w:hAnsi="Times New Roman" w:cs="Times New Roman"/>
          <w:sz w:val="20"/>
          <w:szCs w:val="20"/>
          <w:lang w:eastAsia="en-US"/>
        </w:rPr>
        <w:t>(наименование юридического лица, юридический адрес, Ф.И.О представителя юридического лица,</w:t>
      </w:r>
    </w:p>
    <w:p w:rsidR="00E17C11" w:rsidRPr="00E17C11" w:rsidRDefault="00E17C11" w:rsidP="00E17C11">
      <w:pPr>
        <w:tabs>
          <w:tab w:val="left" w:pos="0"/>
        </w:tabs>
        <w:jc w:val="center"/>
        <w:rPr>
          <w:rFonts w:ascii="Times New Roman" w:hAnsi="Times New Roman" w:cs="Times New Roman"/>
          <w:sz w:val="20"/>
          <w:szCs w:val="20"/>
          <w:lang w:eastAsia="en-US"/>
        </w:rPr>
      </w:pPr>
      <w:r w:rsidRPr="00E17C11">
        <w:rPr>
          <w:rFonts w:ascii="Times New Roman" w:hAnsi="Times New Roman" w:cs="Times New Roman"/>
          <w:sz w:val="20"/>
          <w:szCs w:val="20"/>
          <w:lang w:eastAsia="en-US"/>
        </w:rPr>
        <w:t xml:space="preserve"> ИП, Ф.И.О. физического лица)</w:t>
      </w:r>
    </w:p>
    <w:p w:rsidR="00E17C11" w:rsidRPr="00E17C11" w:rsidRDefault="00E17C11" w:rsidP="00E17C11">
      <w:pPr>
        <w:tabs>
          <w:tab w:val="left" w:pos="0"/>
        </w:tabs>
        <w:jc w:val="center"/>
        <w:rPr>
          <w:rFonts w:ascii="Times New Roman" w:hAnsi="Times New Roman" w:cs="Times New Roman"/>
          <w:sz w:val="20"/>
          <w:szCs w:val="20"/>
          <w:lang w:eastAsia="en-US"/>
        </w:rPr>
      </w:pPr>
    </w:p>
    <w:p w:rsidR="00E17C11" w:rsidRDefault="00E17C11" w:rsidP="00F610E5">
      <w:pPr>
        <w:tabs>
          <w:tab w:val="left" w:pos="1155"/>
        </w:tabs>
        <w:jc w:val="both"/>
        <w:rPr>
          <w:rFonts w:ascii="Times New Roman" w:hAnsi="Times New Roman" w:cs="Times New Roman"/>
          <w:sz w:val="22"/>
          <w:lang w:eastAsia="en-US"/>
        </w:rPr>
      </w:pPr>
      <w:r w:rsidRPr="00E17C11">
        <w:rPr>
          <w:rFonts w:ascii="Times New Roman" w:hAnsi="Times New Roman" w:cs="Times New Roman"/>
          <w:sz w:val="22"/>
          <w:lang w:eastAsia="en-US"/>
        </w:rPr>
        <w:t xml:space="preserve">осуществить следующие мероприятия по устранению выявленных нарушений требований Правил благоустройства территории </w:t>
      </w:r>
      <w:r w:rsidR="00A61048">
        <w:rPr>
          <w:rFonts w:ascii="Times New Roman" w:hAnsi="Times New Roman" w:cs="Times New Roman"/>
          <w:sz w:val="22"/>
          <w:lang w:eastAsia="en-US"/>
        </w:rPr>
        <w:t>МО «Нежновское сельское поселение»</w:t>
      </w:r>
    </w:p>
    <w:p w:rsidR="00F610E5" w:rsidRPr="00E17C11" w:rsidRDefault="00F610E5" w:rsidP="00F610E5">
      <w:pPr>
        <w:tabs>
          <w:tab w:val="left" w:pos="1155"/>
        </w:tabs>
        <w:jc w:val="both"/>
        <w:rPr>
          <w:rFonts w:ascii="Times New Roman" w:hAnsi="Times New Roman" w:cs="Times New Roman"/>
          <w:sz w:val="22"/>
          <w:lang w:eastAsia="en-US"/>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4380"/>
        <w:gridCol w:w="2549"/>
        <w:gridCol w:w="2549"/>
      </w:tblGrid>
      <w:tr w:rsidR="00E17C11" w:rsidRPr="00E17C11" w:rsidTr="00C36FA6">
        <w:tc>
          <w:tcPr>
            <w:tcW w:w="303" w:type="pct"/>
          </w:tcPr>
          <w:p w:rsidR="00E17C11" w:rsidRPr="00E17C11" w:rsidRDefault="00E17C11" w:rsidP="00C36FA6">
            <w:pPr>
              <w:tabs>
                <w:tab w:val="left" w:pos="1155"/>
              </w:tabs>
              <w:jc w:val="center"/>
              <w:rPr>
                <w:rFonts w:ascii="Times New Roman" w:hAnsi="Times New Roman" w:cs="Times New Roman"/>
                <w:sz w:val="22"/>
                <w:lang w:eastAsia="en-US"/>
              </w:rPr>
            </w:pPr>
            <w:r w:rsidRPr="00E17C11">
              <w:rPr>
                <w:rFonts w:ascii="Times New Roman" w:hAnsi="Times New Roman" w:cs="Times New Roman"/>
                <w:sz w:val="22"/>
                <w:lang w:eastAsia="en-US"/>
              </w:rPr>
              <w:t>№ п/п</w:t>
            </w:r>
          </w:p>
        </w:tc>
        <w:tc>
          <w:tcPr>
            <w:tcW w:w="2170" w:type="pct"/>
          </w:tcPr>
          <w:p w:rsidR="00E17C11" w:rsidRPr="00E17C11" w:rsidRDefault="00E17C11" w:rsidP="00C36FA6">
            <w:pPr>
              <w:tabs>
                <w:tab w:val="left" w:pos="1155"/>
              </w:tabs>
              <w:jc w:val="center"/>
              <w:rPr>
                <w:rFonts w:ascii="Times New Roman" w:hAnsi="Times New Roman" w:cs="Times New Roman"/>
                <w:sz w:val="22"/>
                <w:lang w:eastAsia="en-US"/>
              </w:rPr>
            </w:pPr>
            <w:r w:rsidRPr="00E17C11">
              <w:rPr>
                <w:rFonts w:ascii="Times New Roman" w:hAnsi="Times New Roman" w:cs="Times New Roman"/>
                <w:sz w:val="22"/>
                <w:lang w:eastAsia="en-US"/>
              </w:rPr>
              <w:t>Наименование мероприятия</w:t>
            </w:r>
          </w:p>
        </w:tc>
        <w:tc>
          <w:tcPr>
            <w:tcW w:w="1263" w:type="pct"/>
          </w:tcPr>
          <w:p w:rsidR="00E17C11" w:rsidRPr="00E17C11" w:rsidRDefault="00E17C11" w:rsidP="00C36FA6">
            <w:pPr>
              <w:tabs>
                <w:tab w:val="left" w:pos="1155"/>
              </w:tabs>
              <w:jc w:val="center"/>
              <w:rPr>
                <w:rFonts w:ascii="Times New Roman" w:hAnsi="Times New Roman" w:cs="Times New Roman"/>
                <w:sz w:val="22"/>
                <w:lang w:eastAsia="en-US"/>
              </w:rPr>
            </w:pPr>
            <w:r w:rsidRPr="00E17C11">
              <w:rPr>
                <w:rFonts w:ascii="Times New Roman" w:hAnsi="Times New Roman" w:cs="Times New Roman"/>
                <w:sz w:val="22"/>
                <w:lang w:eastAsia="en-US"/>
              </w:rPr>
              <w:t>Срок исполнения</w:t>
            </w:r>
          </w:p>
        </w:tc>
        <w:tc>
          <w:tcPr>
            <w:tcW w:w="1263" w:type="pct"/>
          </w:tcPr>
          <w:p w:rsidR="00E17C11" w:rsidRPr="00E17C11" w:rsidRDefault="00E17C11" w:rsidP="00C36FA6">
            <w:pPr>
              <w:tabs>
                <w:tab w:val="left" w:pos="1155"/>
              </w:tabs>
              <w:jc w:val="center"/>
              <w:rPr>
                <w:rFonts w:ascii="Times New Roman" w:hAnsi="Times New Roman" w:cs="Times New Roman"/>
                <w:sz w:val="22"/>
                <w:lang w:eastAsia="en-US"/>
              </w:rPr>
            </w:pPr>
            <w:r w:rsidRPr="00E17C11">
              <w:rPr>
                <w:rFonts w:ascii="Times New Roman" w:hAnsi="Times New Roman" w:cs="Times New Roman"/>
                <w:sz w:val="22"/>
                <w:lang w:eastAsia="en-US"/>
              </w:rPr>
              <w:t>Примечание</w:t>
            </w:r>
          </w:p>
        </w:tc>
      </w:tr>
      <w:tr w:rsidR="00E17C11" w:rsidRPr="00E17C11" w:rsidTr="00C36FA6">
        <w:tc>
          <w:tcPr>
            <w:tcW w:w="303" w:type="pct"/>
          </w:tcPr>
          <w:p w:rsidR="00E17C11" w:rsidRPr="00E17C11" w:rsidRDefault="00E17C11" w:rsidP="00C36FA6">
            <w:pPr>
              <w:tabs>
                <w:tab w:val="left" w:pos="1155"/>
              </w:tabs>
              <w:rPr>
                <w:rFonts w:ascii="Times New Roman" w:hAnsi="Times New Roman" w:cs="Times New Roman"/>
                <w:sz w:val="22"/>
                <w:lang w:eastAsia="en-US"/>
              </w:rPr>
            </w:pPr>
          </w:p>
        </w:tc>
        <w:tc>
          <w:tcPr>
            <w:tcW w:w="2170"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r>
      <w:tr w:rsidR="00E17C11" w:rsidRPr="00E17C11" w:rsidTr="00C36FA6">
        <w:tc>
          <w:tcPr>
            <w:tcW w:w="303" w:type="pct"/>
          </w:tcPr>
          <w:p w:rsidR="00E17C11" w:rsidRPr="00E17C11" w:rsidRDefault="00E17C11" w:rsidP="00C36FA6">
            <w:pPr>
              <w:tabs>
                <w:tab w:val="left" w:pos="1155"/>
              </w:tabs>
              <w:rPr>
                <w:rFonts w:ascii="Times New Roman" w:hAnsi="Times New Roman" w:cs="Times New Roman"/>
                <w:sz w:val="22"/>
                <w:lang w:eastAsia="en-US"/>
              </w:rPr>
            </w:pPr>
          </w:p>
        </w:tc>
        <w:tc>
          <w:tcPr>
            <w:tcW w:w="2170"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r>
      <w:tr w:rsidR="00E17C11" w:rsidRPr="00E17C11" w:rsidTr="00C36FA6">
        <w:tc>
          <w:tcPr>
            <w:tcW w:w="303" w:type="pct"/>
          </w:tcPr>
          <w:p w:rsidR="00E17C11" w:rsidRPr="00E17C11" w:rsidRDefault="00E17C11" w:rsidP="00C36FA6">
            <w:pPr>
              <w:tabs>
                <w:tab w:val="left" w:pos="1155"/>
              </w:tabs>
              <w:rPr>
                <w:rFonts w:ascii="Times New Roman" w:hAnsi="Times New Roman" w:cs="Times New Roman"/>
                <w:sz w:val="22"/>
                <w:lang w:eastAsia="en-US"/>
              </w:rPr>
            </w:pPr>
          </w:p>
        </w:tc>
        <w:tc>
          <w:tcPr>
            <w:tcW w:w="2170"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r>
      <w:tr w:rsidR="00E17C11" w:rsidRPr="00E17C11" w:rsidTr="00C36FA6">
        <w:tc>
          <w:tcPr>
            <w:tcW w:w="303" w:type="pct"/>
          </w:tcPr>
          <w:p w:rsidR="00E17C11" w:rsidRPr="00E17C11" w:rsidRDefault="00E17C11" w:rsidP="00C36FA6">
            <w:pPr>
              <w:tabs>
                <w:tab w:val="left" w:pos="1155"/>
              </w:tabs>
              <w:rPr>
                <w:rFonts w:ascii="Times New Roman" w:hAnsi="Times New Roman" w:cs="Times New Roman"/>
                <w:sz w:val="22"/>
                <w:lang w:eastAsia="en-US"/>
              </w:rPr>
            </w:pPr>
          </w:p>
        </w:tc>
        <w:tc>
          <w:tcPr>
            <w:tcW w:w="2170"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r>
      <w:tr w:rsidR="00E17C11" w:rsidRPr="00E17C11" w:rsidTr="00C36FA6">
        <w:tc>
          <w:tcPr>
            <w:tcW w:w="303" w:type="pct"/>
          </w:tcPr>
          <w:p w:rsidR="00E17C11" w:rsidRPr="00E17C11" w:rsidRDefault="00E17C11" w:rsidP="00C36FA6">
            <w:pPr>
              <w:tabs>
                <w:tab w:val="left" w:pos="1155"/>
              </w:tabs>
              <w:rPr>
                <w:rFonts w:ascii="Times New Roman" w:hAnsi="Times New Roman" w:cs="Times New Roman"/>
                <w:sz w:val="22"/>
                <w:lang w:eastAsia="en-US"/>
              </w:rPr>
            </w:pPr>
          </w:p>
        </w:tc>
        <w:tc>
          <w:tcPr>
            <w:tcW w:w="2170"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c>
          <w:tcPr>
            <w:tcW w:w="1263" w:type="pct"/>
          </w:tcPr>
          <w:p w:rsidR="00E17C11" w:rsidRPr="00E17C11" w:rsidRDefault="00E17C11" w:rsidP="00C36FA6">
            <w:pPr>
              <w:tabs>
                <w:tab w:val="left" w:pos="1155"/>
              </w:tabs>
              <w:rPr>
                <w:rFonts w:ascii="Times New Roman" w:hAnsi="Times New Roman" w:cs="Times New Roman"/>
                <w:sz w:val="22"/>
                <w:lang w:eastAsia="en-US"/>
              </w:rPr>
            </w:pPr>
          </w:p>
        </w:tc>
      </w:tr>
    </w:tbl>
    <w:p w:rsidR="00E17C11" w:rsidRPr="00E17C11" w:rsidRDefault="00E17C11" w:rsidP="00E17C11">
      <w:pPr>
        <w:tabs>
          <w:tab w:val="left" w:pos="1155"/>
        </w:tabs>
        <w:jc w:val="both"/>
        <w:rPr>
          <w:rFonts w:ascii="Times New Roman" w:hAnsi="Times New Roman" w:cs="Times New Roman"/>
          <w:sz w:val="22"/>
          <w:lang w:eastAsia="en-US"/>
        </w:rPr>
      </w:pPr>
    </w:p>
    <w:p w:rsidR="00E17C11" w:rsidRPr="00E17C11" w:rsidRDefault="00E17C11" w:rsidP="00E17C11">
      <w:pPr>
        <w:tabs>
          <w:tab w:val="left" w:pos="1155"/>
        </w:tabs>
        <w:jc w:val="both"/>
        <w:rPr>
          <w:rFonts w:ascii="Times New Roman" w:hAnsi="Times New Roman" w:cs="Times New Roman"/>
          <w:sz w:val="22"/>
          <w:lang w:eastAsia="en-US"/>
        </w:rPr>
      </w:pPr>
      <w:r w:rsidRPr="00E17C11">
        <w:rPr>
          <w:rFonts w:ascii="Times New Roman" w:hAnsi="Times New Roman" w:cs="Times New Roman"/>
          <w:sz w:val="22"/>
          <w:lang w:eastAsia="en-US"/>
        </w:rPr>
        <w:t xml:space="preserve">О результатах исполнения настоящего предписания сообщить до "____"__________20 __г. </w:t>
      </w:r>
    </w:p>
    <w:p w:rsidR="00E17C11" w:rsidRPr="00E17C11" w:rsidRDefault="00E17C11" w:rsidP="00E17C11">
      <w:pPr>
        <w:tabs>
          <w:tab w:val="left" w:pos="0"/>
        </w:tabs>
        <w:jc w:val="both"/>
        <w:rPr>
          <w:rFonts w:ascii="Times New Roman" w:hAnsi="Times New Roman" w:cs="Times New Roman"/>
          <w:sz w:val="22"/>
          <w:lang w:eastAsia="en-US"/>
        </w:rPr>
      </w:pPr>
      <w:r w:rsidRPr="00E17C11">
        <w:rPr>
          <w:rFonts w:ascii="Times New Roman" w:hAnsi="Times New Roman" w:cs="Times New Roman"/>
          <w:sz w:val="22"/>
          <w:lang w:eastAsia="en-US"/>
        </w:rPr>
        <w:t xml:space="preserve">В случае неисполнения настоящего предписания нарушитель будет привлечен к административной ответственности в соответствии с законодательством РФ об административных правонарушениях. </w:t>
      </w:r>
    </w:p>
    <w:p w:rsidR="00F610E5" w:rsidRDefault="00E17C11" w:rsidP="00E17C11">
      <w:pPr>
        <w:tabs>
          <w:tab w:val="left" w:pos="1155"/>
        </w:tabs>
        <w:rPr>
          <w:rFonts w:ascii="Times New Roman" w:hAnsi="Times New Roman" w:cs="Times New Roman"/>
          <w:sz w:val="22"/>
          <w:lang w:eastAsia="en-US"/>
        </w:rPr>
      </w:pPr>
      <w:r w:rsidRPr="00E17C11">
        <w:rPr>
          <w:rFonts w:ascii="Times New Roman" w:hAnsi="Times New Roman" w:cs="Times New Roman"/>
          <w:sz w:val="22"/>
          <w:lang w:eastAsia="en-US"/>
        </w:rPr>
        <w:t>Предписание выдал: __________________________________________________________________________________________</w:t>
      </w:r>
    </w:p>
    <w:p w:rsidR="00E17C11" w:rsidRPr="00E17C11" w:rsidRDefault="00E17C11" w:rsidP="00F610E5">
      <w:pPr>
        <w:tabs>
          <w:tab w:val="left" w:pos="1155"/>
        </w:tabs>
        <w:jc w:val="center"/>
        <w:rPr>
          <w:rFonts w:ascii="Times New Roman" w:hAnsi="Times New Roman" w:cs="Times New Roman"/>
          <w:sz w:val="22"/>
          <w:szCs w:val="20"/>
          <w:lang w:eastAsia="en-US"/>
        </w:rPr>
      </w:pPr>
      <w:r w:rsidRPr="00E17C11">
        <w:rPr>
          <w:rFonts w:ascii="Times New Roman" w:hAnsi="Times New Roman" w:cs="Times New Roman"/>
          <w:sz w:val="22"/>
          <w:szCs w:val="20"/>
          <w:lang w:eastAsia="en-US"/>
        </w:rPr>
        <w:t>(должность, Ф.И.О., подпись)</w:t>
      </w:r>
    </w:p>
    <w:p w:rsidR="00E17C11" w:rsidRPr="00E17C11" w:rsidRDefault="00E17C11" w:rsidP="00E17C11">
      <w:pPr>
        <w:tabs>
          <w:tab w:val="left" w:pos="1155"/>
        </w:tabs>
        <w:rPr>
          <w:rFonts w:ascii="Times New Roman" w:hAnsi="Times New Roman" w:cs="Times New Roman"/>
          <w:sz w:val="22"/>
          <w:szCs w:val="20"/>
          <w:lang w:eastAsia="en-US"/>
        </w:rPr>
      </w:pPr>
    </w:p>
    <w:p w:rsidR="00E17C11" w:rsidRPr="00E17C11" w:rsidRDefault="00E17C11" w:rsidP="00E17C11">
      <w:pPr>
        <w:tabs>
          <w:tab w:val="left" w:pos="1155"/>
        </w:tabs>
        <w:rPr>
          <w:rFonts w:ascii="Times New Roman" w:hAnsi="Times New Roman" w:cs="Times New Roman"/>
          <w:sz w:val="22"/>
          <w:szCs w:val="20"/>
          <w:lang w:eastAsia="en-US"/>
        </w:rPr>
      </w:pPr>
    </w:p>
    <w:p w:rsidR="00E17C11" w:rsidRPr="00E17C11" w:rsidRDefault="00E17C11" w:rsidP="00E17C11">
      <w:pPr>
        <w:shd w:val="clear" w:color="auto" w:fill="FFFFFF"/>
        <w:tabs>
          <w:tab w:val="left" w:pos="6210"/>
        </w:tabs>
        <w:ind w:left="567" w:right="70"/>
        <w:rPr>
          <w:rFonts w:ascii="Times New Roman" w:eastAsia="Times New Roman" w:hAnsi="Times New Roman" w:cs="Times New Roman"/>
          <w:b/>
          <w:color w:val="212121"/>
          <w:sz w:val="32"/>
          <w:szCs w:val="32"/>
        </w:rPr>
      </w:pPr>
      <w:r w:rsidRPr="00E17C11">
        <w:rPr>
          <w:rFonts w:ascii="Times New Roman" w:hAnsi="Times New Roman" w:cs="Times New Roman"/>
          <w:sz w:val="22"/>
          <w:lang w:eastAsia="en-US"/>
        </w:rPr>
        <w:t xml:space="preserve">Предписание получил _________________/__________________   «___»___________20__г. </w:t>
      </w:r>
      <w:r w:rsidRPr="00E17C11">
        <w:rPr>
          <w:rFonts w:ascii="Times New Roman" w:hAnsi="Times New Roman" w:cs="Times New Roman"/>
          <w:lang w:eastAsia="en-US"/>
        </w:rPr>
        <w:t>______________________________</w:t>
      </w:r>
    </w:p>
    <w:sectPr w:rsidR="00E17C11" w:rsidRPr="00E17C11" w:rsidSect="003A286D">
      <w:headerReference w:type="default" r:id="rId10"/>
      <w:pgSz w:w="11909" w:h="16838"/>
      <w:pgMar w:top="142" w:right="567" w:bottom="851"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6A" w:rsidRDefault="00D5046A" w:rsidP="00CE1390">
      <w:r>
        <w:separator/>
      </w:r>
    </w:p>
  </w:endnote>
  <w:endnote w:type="continuationSeparator" w:id="0">
    <w:p w:rsidR="00D5046A" w:rsidRDefault="00D5046A"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6A" w:rsidRDefault="00D5046A"/>
  </w:footnote>
  <w:footnote w:type="continuationSeparator" w:id="0">
    <w:p w:rsidR="00D5046A" w:rsidRDefault="00D5046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217004"/>
      <w:docPartObj>
        <w:docPartGallery w:val="Page Numbers (Top of Page)"/>
        <w:docPartUnique/>
      </w:docPartObj>
    </w:sdtPr>
    <w:sdtEndPr/>
    <w:sdtContent>
      <w:p w:rsidR="00CF3FC6" w:rsidRDefault="00CF3FC6">
        <w:pPr>
          <w:pStyle w:val="aa"/>
          <w:jc w:val="center"/>
        </w:pPr>
        <w:r>
          <w:fldChar w:fldCharType="begin"/>
        </w:r>
        <w:r>
          <w:instrText xml:space="preserve"> PAGE   \* MERGEFORMAT </w:instrText>
        </w:r>
        <w:r>
          <w:fldChar w:fldCharType="separate"/>
        </w:r>
        <w:r w:rsidR="00A61048">
          <w:rPr>
            <w:noProof/>
          </w:rPr>
          <w:t>7</w:t>
        </w:r>
        <w:r>
          <w:rPr>
            <w:noProof/>
          </w:rPr>
          <w:fldChar w:fldCharType="end"/>
        </w:r>
      </w:p>
    </w:sdtContent>
  </w:sdt>
  <w:p w:rsidR="00CF3FC6" w:rsidRPr="003F3878" w:rsidRDefault="00CF3FC6" w:rsidP="003F3878">
    <w:pPr>
      <w:pStyle w:val="aa"/>
      <w:rPr>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15:restartNumberingAfterBreak="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7B79FA"/>
    <w:multiLevelType w:val="hybridMultilevel"/>
    <w:tmpl w:val="D8EC6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533C70"/>
    <w:multiLevelType w:val="hybridMultilevel"/>
    <w:tmpl w:val="6B52A130"/>
    <w:lvl w:ilvl="0" w:tplc="0324D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39"/>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7"/>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40"/>
  </w:num>
  <w:num w:numId="27">
    <w:abstractNumId w:val="5"/>
  </w:num>
  <w:num w:numId="28">
    <w:abstractNumId w:val="18"/>
  </w:num>
  <w:num w:numId="29">
    <w:abstractNumId w:val="35"/>
  </w:num>
  <w:num w:numId="30">
    <w:abstractNumId w:val="22"/>
  </w:num>
  <w:num w:numId="31">
    <w:abstractNumId w:val="28"/>
  </w:num>
  <w:num w:numId="32">
    <w:abstractNumId w:val="38"/>
  </w:num>
  <w:num w:numId="33">
    <w:abstractNumId w:val="27"/>
  </w:num>
  <w:num w:numId="34">
    <w:abstractNumId w:val="24"/>
  </w:num>
  <w:num w:numId="35">
    <w:abstractNumId w:val="11"/>
  </w:num>
  <w:num w:numId="36">
    <w:abstractNumId w:val="1"/>
  </w:num>
  <w:num w:numId="37">
    <w:abstractNumId w:val="29"/>
  </w:num>
  <w:num w:numId="38">
    <w:abstractNumId w:val="34"/>
  </w:num>
  <w:num w:numId="39">
    <w:abstractNumId w:val="26"/>
  </w:num>
  <w:num w:numId="40">
    <w:abstractNumId w:val="3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90"/>
    <w:rsid w:val="0000665B"/>
    <w:rsid w:val="00051CA8"/>
    <w:rsid w:val="00113036"/>
    <w:rsid w:val="00143ECD"/>
    <w:rsid w:val="001825B2"/>
    <w:rsid w:val="00200D2F"/>
    <w:rsid w:val="002663F9"/>
    <w:rsid w:val="00272306"/>
    <w:rsid w:val="002832F5"/>
    <w:rsid w:val="002971B2"/>
    <w:rsid w:val="002D4552"/>
    <w:rsid w:val="002E12A4"/>
    <w:rsid w:val="003020A5"/>
    <w:rsid w:val="00391C9B"/>
    <w:rsid w:val="003943A0"/>
    <w:rsid w:val="003A286D"/>
    <w:rsid w:val="003C0E4B"/>
    <w:rsid w:val="003C6874"/>
    <w:rsid w:val="003F0DB3"/>
    <w:rsid w:val="003F3878"/>
    <w:rsid w:val="004320E4"/>
    <w:rsid w:val="0045162C"/>
    <w:rsid w:val="004A7671"/>
    <w:rsid w:val="004B5407"/>
    <w:rsid w:val="004C1449"/>
    <w:rsid w:val="004C50EB"/>
    <w:rsid w:val="004D0824"/>
    <w:rsid w:val="004D595C"/>
    <w:rsid w:val="00507B05"/>
    <w:rsid w:val="00572DF9"/>
    <w:rsid w:val="005C5615"/>
    <w:rsid w:val="005E1A47"/>
    <w:rsid w:val="00631F17"/>
    <w:rsid w:val="006334F5"/>
    <w:rsid w:val="00634A8E"/>
    <w:rsid w:val="00646144"/>
    <w:rsid w:val="0065753A"/>
    <w:rsid w:val="006611AA"/>
    <w:rsid w:val="006701D3"/>
    <w:rsid w:val="006A31F0"/>
    <w:rsid w:val="006E061C"/>
    <w:rsid w:val="006E0B02"/>
    <w:rsid w:val="006F28EB"/>
    <w:rsid w:val="0070517C"/>
    <w:rsid w:val="00734385"/>
    <w:rsid w:val="007731EF"/>
    <w:rsid w:val="0078468D"/>
    <w:rsid w:val="00792469"/>
    <w:rsid w:val="007D4D8C"/>
    <w:rsid w:val="007F4E61"/>
    <w:rsid w:val="00801A3E"/>
    <w:rsid w:val="008050E6"/>
    <w:rsid w:val="00810D42"/>
    <w:rsid w:val="00824F4D"/>
    <w:rsid w:val="00836DDA"/>
    <w:rsid w:val="008847FE"/>
    <w:rsid w:val="008F425D"/>
    <w:rsid w:val="009360E5"/>
    <w:rsid w:val="00940EF5"/>
    <w:rsid w:val="00980858"/>
    <w:rsid w:val="009E0B9E"/>
    <w:rsid w:val="009F7F7F"/>
    <w:rsid w:val="00A02ED1"/>
    <w:rsid w:val="00A1004C"/>
    <w:rsid w:val="00A26B9C"/>
    <w:rsid w:val="00A432C1"/>
    <w:rsid w:val="00A45C0A"/>
    <w:rsid w:val="00A537CD"/>
    <w:rsid w:val="00A61048"/>
    <w:rsid w:val="00A657C1"/>
    <w:rsid w:val="00AA5705"/>
    <w:rsid w:val="00AA5BF4"/>
    <w:rsid w:val="00AF1636"/>
    <w:rsid w:val="00B05768"/>
    <w:rsid w:val="00B105D3"/>
    <w:rsid w:val="00B12C6F"/>
    <w:rsid w:val="00B17390"/>
    <w:rsid w:val="00B35D98"/>
    <w:rsid w:val="00B57A32"/>
    <w:rsid w:val="00B953E9"/>
    <w:rsid w:val="00B9617B"/>
    <w:rsid w:val="00C27EAD"/>
    <w:rsid w:val="00C32085"/>
    <w:rsid w:val="00C37A71"/>
    <w:rsid w:val="00C60CC8"/>
    <w:rsid w:val="00C641BC"/>
    <w:rsid w:val="00C77A7C"/>
    <w:rsid w:val="00C8758F"/>
    <w:rsid w:val="00CB72BA"/>
    <w:rsid w:val="00CE1390"/>
    <w:rsid w:val="00CF3FC6"/>
    <w:rsid w:val="00CF6A0F"/>
    <w:rsid w:val="00D13F08"/>
    <w:rsid w:val="00D241E9"/>
    <w:rsid w:val="00D4465B"/>
    <w:rsid w:val="00D5046A"/>
    <w:rsid w:val="00D55AB0"/>
    <w:rsid w:val="00DA1060"/>
    <w:rsid w:val="00E003BE"/>
    <w:rsid w:val="00E17C11"/>
    <w:rsid w:val="00E218FA"/>
    <w:rsid w:val="00E8648A"/>
    <w:rsid w:val="00E94A2D"/>
    <w:rsid w:val="00EB518D"/>
    <w:rsid w:val="00EB634F"/>
    <w:rsid w:val="00EC6AF8"/>
    <w:rsid w:val="00F32BB6"/>
    <w:rsid w:val="00F610E5"/>
    <w:rsid w:val="00F83B11"/>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264C0"/>
  <w15:docId w15:val="{959F500C-D910-4205-9222-6ABEE324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830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81C43-D691-4E41-91EB-73272E75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RePack by Diakov</cp:lastModifiedBy>
  <cp:revision>4</cp:revision>
  <cp:lastPrinted>2021-09-15T07:00:00Z</cp:lastPrinted>
  <dcterms:created xsi:type="dcterms:W3CDTF">2021-09-08T12:49:00Z</dcterms:created>
  <dcterms:modified xsi:type="dcterms:W3CDTF">2021-09-15T07:02:00Z</dcterms:modified>
</cp:coreProperties>
</file>